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B469B" w14:textId="0488DBA0" w:rsidR="00D44738" w:rsidRPr="00830330" w:rsidRDefault="000E64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33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935" distR="114935" simplePos="0" relativeHeight="2" behindDoc="0" locked="0" layoutInCell="1" allowOverlap="1" wp14:anchorId="267B2A50" wp14:editId="601AFD7E">
            <wp:simplePos x="0" y="0"/>
            <wp:positionH relativeFrom="column">
              <wp:posOffset>2670810</wp:posOffset>
            </wp:positionH>
            <wp:positionV relativeFrom="paragraph">
              <wp:posOffset>165735</wp:posOffset>
            </wp:positionV>
            <wp:extent cx="769620" cy="914400"/>
            <wp:effectExtent l="0" t="0" r="0" b="0"/>
            <wp:wrapTopAndBottom/>
            <wp:docPr id="1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0739" w:rsidRPr="00830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</w:t>
      </w:r>
    </w:p>
    <w:p w14:paraId="3DA0A9A7" w14:textId="69093EE4" w:rsidR="00D44738" w:rsidRPr="00830330" w:rsidRDefault="000E64BE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СОБРАНИЕ ДЕПУТАТОВ</w:t>
      </w:r>
      <w:r w:rsidRPr="00830330">
        <w:rPr>
          <w:rFonts w:ascii="Times New Roman" w:hAnsi="Times New Roman" w:cs="Times New Roman"/>
        </w:rPr>
        <w:br/>
      </w:r>
      <w:r w:rsidRPr="00830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ВАРНЕНСКОГО МУНИЦИПАЛЬНОГО </w:t>
      </w:r>
      <w:r w:rsidR="00CE7228" w:rsidRPr="00830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ОКРУГА</w:t>
      </w:r>
    </w:p>
    <w:p w14:paraId="5799377F" w14:textId="77777777" w:rsidR="00D44738" w:rsidRPr="00830330" w:rsidRDefault="000E64BE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3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ЧЕЛЯБИНСКОЙ ОБЛАСТИ</w:t>
      </w:r>
    </w:p>
    <w:p w14:paraId="2BF2D615" w14:textId="77777777" w:rsidR="00D44738" w:rsidRPr="00830330" w:rsidRDefault="00D44738">
      <w:pPr>
        <w:keepNext/>
        <w:spacing w:after="0" w:line="240" w:lineRule="auto"/>
        <w:ind w:left="113" w:hanging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0BC064" w14:textId="77777777" w:rsidR="00D44738" w:rsidRPr="00830330" w:rsidRDefault="000E64BE" w:rsidP="000C5019">
      <w:pPr>
        <w:keepNext/>
        <w:spacing w:after="0" w:line="240" w:lineRule="auto"/>
        <w:ind w:left="113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330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РЕШЕНИЕ</w:t>
      </w:r>
    </w:p>
    <w:p w14:paraId="43E09139" w14:textId="77777777" w:rsidR="00D44738" w:rsidRPr="00830330" w:rsidRDefault="00D44738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3009D5" w14:textId="2C1D4B27" w:rsidR="00D44738" w:rsidRPr="00830330" w:rsidRDefault="000E64BE">
      <w:pPr>
        <w:spacing w:after="0" w:line="240" w:lineRule="auto"/>
        <w:ind w:left="11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613B41" w:rsidRPr="00830330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Pr="00830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2277" w:rsidRPr="0083033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</w:t>
      </w:r>
      <w:r w:rsidRPr="00830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540F4F" w:rsidRPr="0083033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30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                                                 </w:t>
      </w:r>
    </w:p>
    <w:p w14:paraId="62F5E6DA" w14:textId="2BCCED44" w:rsidR="00D44738" w:rsidRPr="00830330" w:rsidRDefault="000E64BE">
      <w:pPr>
        <w:spacing w:after="0" w:line="240" w:lineRule="auto"/>
        <w:ind w:left="113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30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с.Варна </w:t>
      </w:r>
      <w:r w:rsidR="000C5019" w:rsidRPr="00830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  <w:r w:rsidR="00613B41" w:rsidRPr="00830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CE7228" w:rsidRPr="00830330">
        <w:rPr>
          <w:rFonts w:ascii="Times New Roman" w:eastAsia="Times New Roman" w:hAnsi="Times New Roman" w:cs="Times New Roman"/>
          <w:sz w:val="28"/>
          <w:szCs w:val="28"/>
          <w:lang w:eastAsia="ru-RU"/>
        </w:rPr>
        <w:t>48</w:t>
      </w:r>
      <w:r w:rsidR="000C5019" w:rsidRPr="00830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</w:p>
    <w:p w14:paraId="0EA61510" w14:textId="77777777" w:rsidR="00D44738" w:rsidRPr="00830330" w:rsidRDefault="00D4473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40E61C" w14:textId="77777777" w:rsidR="00812BE9" w:rsidRPr="00830330" w:rsidRDefault="0055729F" w:rsidP="00812BE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0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 </w:t>
      </w:r>
      <w:r w:rsidR="00812BE9" w:rsidRPr="00830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Правил </w:t>
      </w:r>
    </w:p>
    <w:p w14:paraId="77733561" w14:textId="58C329BC" w:rsidR="00812BE9" w:rsidRPr="00830330" w:rsidRDefault="0068655D" w:rsidP="00812BE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0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r w:rsidR="00812BE9" w:rsidRPr="00830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лагоустройства Варненского </w:t>
      </w:r>
    </w:p>
    <w:p w14:paraId="2FCAABBB" w14:textId="67926D2D" w:rsidR="00812BE9" w:rsidRPr="00830330" w:rsidRDefault="00812BE9" w:rsidP="00812BE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0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округа</w:t>
      </w:r>
    </w:p>
    <w:p w14:paraId="4C17E172" w14:textId="136E977B" w:rsidR="00540F4F" w:rsidRPr="00830330" w:rsidRDefault="00812BE9" w:rsidP="00812BE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0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Челябинской области</w:t>
      </w:r>
    </w:p>
    <w:p w14:paraId="14B602A2" w14:textId="258FB621" w:rsidR="00812BE9" w:rsidRPr="00830330" w:rsidRDefault="00812BE9" w:rsidP="00812BE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54AC916" w14:textId="77777777" w:rsidR="00812BE9" w:rsidRPr="00830330" w:rsidRDefault="00812BE9" w:rsidP="00812B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109E1F" w14:textId="3C06C00C" w:rsidR="00613B41" w:rsidRPr="00830330" w:rsidRDefault="000E64BE" w:rsidP="00613B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3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13B41" w:rsidRPr="0083033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Федеральным законом от 6 октября 2003 года № 131-ФЗ «Об общих принципах организации местного самоуправления в Российской Федерации»,</w:t>
      </w:r>
      <w:r w:rsidR="00613B41" w:rsidRPr="00830330">
        <w:rPr>
          <w:rFonts w:ascii="Times New Roman" w:hAnsi="Times New Roman" w:cs="Times New Roman"/>
        </w:rPr>
        <w:t xml:space="preserve"> </w:t>
      </w:r>
      <w:r w:rsidR="00613B41" w:rsidRPr="00830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от 20.03.2025 N 33-ФЗ "Об общих принципах организации местного самоуправления в единой системе публичной власти", </w:t>
      </w:r>
      <w:r w:rsidR="00613B41" w:rsidRPr="00830330">
        <w:rPr>
          <w:rFonts w:ascii="Times New Roman" w:hAnsi="Times New Roman" w:cs="Times New Roman"/>
          <w:color w:val="000000"/>
          <w:sz w:val="28"/>
          <w:szCs w:val="28"/>
        </w:rPr>
        <w:t xml:space="preserve">Решением Собрания депутатов Варненского муниципального округа Челябинской области от 24 сентября 2025 г. № 19 «О правопреемстве органов местного самоуправления Варненского муниципального округа Челябинской области», </w:t>
      </w:r>
      <w:r w:rsidR="00613B41" w:rsidRPr="00830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Уставом Варненского муниципального округа, Собрание депутатов Варненского муниципального округа </w:t>
      </w:r>
    </w:p>
    <w:p w14:paraId="121A6900" w14:textId="77777777" w:rsidR="00D44738" w:rsidRPr="00830330" w:rsidRDefault="000E64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03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РЕШАЕТ:</w:t>
      </w:r>
    </w:p>
    <w:p w14:paraId="1A3AE2D2" w14:textId="77777777" w:rsidR="00D44738" w:rsidRPr="00830330" w:rsidRDefault="00D4473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E3FCF7" w14:textId="0A4B5ABE" w:rsidR="004E3E5F" w:rsidRPr="00830330" w:rsidRDefault="000E64BE" w:rsidP="00812B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ab/>
      </w:r>
      <w:r w:rsidR="004E3E5F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1. Утвердить </w:t>
      </w:r>
      <w:r w:rsidR="00613B41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</w:t>
      </w:r>
      <w:r w:rsidR="00812BE9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равила благоустройства Варненского муниципального округа Челябинской области</w:t>
      </w:r>
      <w:r w:rsidR="004E3E5F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 согласно приложению 1.</w:t>
      </w:r>
    </w:p>
    <w:p w14:paraId="5FE82C0D" w14:textId="73ED9283" w:rsidR="00464781" w:rsidRPr="00830330" w:rsidRDefault="00FE0739" w:rsidP="00D47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         </w:t>
      </w:r>
      <w:r w:rsidR="004E3E5F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2. </w:t>
      </w:r>
      <w:r w:rsidR="00464781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Со дня вступления в силу настоящего </w:t>
      </w:r>
      <w:r w:rsidR="00613B41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Р</w:t>
      </w:r>
      <w:r w:rsidR="00464781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ешения признать</w:t>
      </w:r>
      <w:r w:rsidR="00D47471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утратившими силу</w:t>
      </w:r>
      <w:r w:rsidR="00464781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:</w:t>
      </w:r>
    </w:p>
    <w:p w14:paraId="475A3FCD" w14:textId="6AE4EA21" w:rsidR="00464781" w:rsidRPr="00830330" w:rsidRDefault="00464781" w:rsidP="00554F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1) </w:t>
      </w:r>
      <w:r w:rsidR="00E73892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р</w:t>
      </w:r>
      <w:r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ешение Совета депутатов </w:t>
      </w:r>
      <w:r w:rsidR="00E73892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Алексеевского сельско</w:t>
      </w:r>
      <w:r w:rsidR="00554F3A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го поселения от 28.03.2019 №3</w:t>
      </w:r>
      <w:r w:rsidR="00E73892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«</w:t>
      </w:r>
      <w:r w:rsidR="00554F3A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Об утверждении Правил благоустройства Алексеевского сельского поселения»</w:t>
      </w:r>
    </w:p>
    <w:p w14:paraId="1A5BA367" w14:textId="47E526CB" w:rsidR="00E73892" w:rsidRPr="00830330" w:rsidRDefault="00E73892" w:rsidP="00554F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2) </w:t>
      </w:r>
      <w:bookmarkStart w:id="0" w:name="_Hlk222384204"/>
      <w:r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решение Совета депутатов Аятского сельско</w:t>
      </w:r>
      <w:r w:rsidR="00554F3A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го поселения от 04.03.2019г. №2</w:t>
      </w:r>
      <w:r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«</w:t>
      </w:r>
      <w:r w:rsidR="00554F3A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Об утверждении правил благоустройства Аятского  сельского поселения</w:t>
      </w:r>
      <w:r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»;</w:t>
      </w:r>
    </w:p>
    <w:bookmarkEnd w:id="0"/>
    <w:p w14:paraId="0DF30669" w14:textId="511B1F00" w:rsidR="009A5078" w:rsidRPr="00830330" w:rsidRDefault="009A5078" w:rsidP="00554F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3) решение Совета депутатов Бородиновского сельско</w:t>
      </w:r>
      <w:r w:rsidR="00554F3A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го поселения от 15.03.2019г. №02</w:t>
      </w:r>
      <w:r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«</w:t>
      </w:r>
      <w:r w:rsidR="00554F3A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«Об утверждении правил благоустройства Бородиновского сельского поселения»</w:t>
      </w:r>
      <w:r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»;</w:t>
      </w:r>
    </w:p>
    <w:p w14:paraId="32816881" w14:textId="230406B5" w:rsidR="009A5078" w:rsidRPr="00830330" w:rsidRDefault="009A5078" w:rsidP="00554F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lastRenderedPageBreak/>
        <w:t>4) решение Совета депутатов Варненского сельского поселения о</w:t>
      </w:r>
      <w:r w:rsidR="005E2277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 14.03.2019г. № 1</w:t>
      </w:r>
      <w:r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«</w:t>
      </w:r>
      <w:r w:rsidR="00554F3A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Об утверждении правил благоустройства Варненского сельского поселения</w:t>
      </w:r>
      <w:r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»;</w:t>
      </w:r>
    </w:p>
    <w:p w14:paraId="4FC2CEAC" w14:textId="5CD34147" w:rsidR="009A5078" w:rsidRPr="00830330" w:rsidRDefault="009A5078" w:rsidP="009A50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5) решение Совета депутатов Казановского сельско</w:t>
      </w:r>
      <w:r w:rsidR="00636E34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го пос</w:t>
      </w:r>
      <w:r w:rsidR="00554F3A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еления от 04.03.2019г. №01</w:t>
      </w:r>
      <w:r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«</w:t>
      </w:r>
      <w:r w:rsidR="00554F3A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Об утверждении правил благоустройства Казановского сельского поселения</w:t>
      </w:r>
      <w:r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»;</w:t>
      </w:r>
    </w:p>
    <w:p w14:paraId="4AF39185" w14:textId="79CBB9BB" w:rsidR="00315F78" w:rsidRPr="00830330" w:rsidRDefault="009A5078" w:rsidP="00315F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6) </w:t>
      </w:r>
      <w:r w:rsidR="00315F78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решение Совета депутатов Катени</w:t>
      </w:r>
      <w:r w:rsidR="00554F3A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нского сельского поселения от 11.03.2019</w:t>
      </w:r>
      <w:r w:rsidR="0089225C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г. №</w:t>
      </w:r>
      <w:r w:rsidR="00554F3A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01</w:t>
      </w:r>
      <w:r w:rsidR="00315F78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«</w:t>
      </w:r>
      <w:r w:rsidR="00554F3A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Об утверждении правил благоустройства Катенинского сельского поселения</w:t>
      </w:r>
      <w:r w:rsidR="00315F78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»;</w:t>
      </w:r>
    </w:p>
    <w:p w14:paraId="18D732CE" w14:textId="2EDAF7BB" w:rsidR="00315F78" w:rsidRPr="00830330" w:rsidRDefault="00315F78" w:rsidP="00315F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7) решение Совета депутатов Краснооктябрьского сельско</w:t>
      </w:r>
      <w:r w:rsidR="0089225C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го поселения от </w:t>
      </w:r>
      <w:r w:rsidR="0068655D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11.03.2019г №01</w:t>
      </w:r>
      <w:r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«</w:t>
      </w:r>
      <w:r w:rsidR="0068655D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Об утверждении правил благоустройства Краснооктябрьского сельского поселения</w:t>
      </w:r>
      <w:r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;</w:t>
      </w:r>
    </w:p>
    <w:p w14:paraId="35E56A58" w14:textId="395BA779" w:rsidR="00315F78" w:rsidRPr="00830330" w:rsidRDefault="00315F78" w:rsidP="00315F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8) решение Совета депутатов Кулевчинского сельско</w:t>
      </w:r>
      <w:r w:rsidR="0089225C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го поселения от </w:t>
      </w:r>
      <w:r w:rsidR="0068655D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04.03.2019г. №01</w:t>
      </w:r>
      <w:r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«</w:t>
      </w:r>
      <w:r w:rsidR="0068655D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Об утверждении правил благоустройства Кулевчинского сельского поселения</w:t>
      </w:r>
      <w:r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»;</w:t>
      </w:r>
    </w:p>
    <w:p w14:paraId="25D101AD" w14:textId="2DFBF80E" w:rsidR="00315F78" w:rsidRPr="00830330" w:rsidRDefault="00315F78" w:rsidP="00315F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9) решение Совета депутатов Лейпцигского сельско</w:t>
      </w:r>
      <w:r w:rsidR="0089225C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го поселения от </w:t>
      </w:r>
      <w:r w:rsidR="0068655D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04.03.2019г. № 3</w:t>
      </w:r>
      <w:r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«</w:t>
      </w:r>
      <w:r w:rsidR="0068655D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Об утверждении правил благоустройства Лепцигского сельского поселения</w:t>
      </w:r>
      <w:r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»;</w:t>
      </w:r>
    </w:p>
    <w:p w14:paraId="68715FFC" w14:textId="44500E20" w:rsidR="00315F78" w:rsidRPr="00830330" w:rsidRDefault="00315F78" w:rsidP="00315F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10) решение Совета депутатов Новоуральского сельско</w:t>
      </w:r>
      <w:r w:rsidR="002F4D09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го поселения от </w:t>
      </w:r>
      <w:r w:rsidR="0068655D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04.03.2019г. №01</w:t>
      </w:r>
      <w:r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«</w:t>
      </w:r>
      <w:r w:rsidR="0068655D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Об утверждении правил благоустройства Новоуральского сельского поселения</w:t>
      </w:r>
      <w:r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»;</w:t>
      </w:r>
    </w:p>
    <w:p w14:paraId="5EA0B7B1" w14:textId="1AF0CBB1" w:rsidR="00315F78" w:rsidRPr="00830330" w:rsidRDefault="00315F78" w:rsidP="00315F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11) решение Совета депутатов Николаевского сельско</w:t>
      </w:r>
      <w:r w:rsidR="0068655D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го поселения от 11.03.2019г. №02</w:t>
      </w:r>
      <w:r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«</w:t>
      </w:r>
      <w:r w:rsidR="0068655D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Об утверждении правил благоустройства Николаевского сельского поселения</w:t>
      </w:r>
      <w:r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»;</w:t>
      </w:r>
    </w:p>
    <w:p w14:paraId="5D0F1A8B" w14:textId="1C5A92DE" w:rsidR="00315F78" w:rsidRPr="00830330" w:rsidRDefault="00315F78" w:rsidP="00315F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12) решение Совета депутатов Покровского сельского поселения </w:t>
      </w:r>
      <w:r w:rsidR="00B23DF4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от </w:t>
      </w:r>
      <w:r w:rsidR="003F795C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11.03.2019г. №02</w:t>
      </w:r>
      <w:r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«</w:t>
      </w:r>
      <w:r w:rsidR="0068655D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Об утверждении правил благоустройства </w:t>
      </w:r>
      <w:r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Покровского сельского поселения»;</w:t>
      </w:r>
    </w:p>
    <w:p w14:paraId="39D284E6" w14:textId="29FA4857" w:rsidR="002F4D09" w:rsidRPr="00830330" w:rsidRDefault="00315F78" w:rsidP="00315F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13) решение Совета депутатов Толст</w:t>
      </w:r>
      <w:r w:rsidR="002F4D09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инского сельского поселения от </w:t>
      </w:r>
      <w:r w:rsidR="003F795C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04.03.2019г</w:t>
      </w:r>
      <w:r w:rsidR="002F4D09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 №</w:t>
      </w:r>
      <w:r w:rsidR="003F795C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02</w:t>
      </w:r>
      <w:r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«</w:t>
      </w:r>
      <w:r w:rsidR="003F795C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Об утверждении правил благоустройства </w:t>
      </w:r>
      <w:r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Толстинского сельского поселения»</w:t>
      </w:r>
      <w:r w:rsidR="00CE7228" w:rsidRPr="008303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14:paraId="36D5AB93" w14:textId="77777777" w:rsidR="00D44738" w:rsidRPr="00830330" w:rsidRDefault="00D44738">
      <w:pPr>
        <w:pStyle w:val="af"/>
        <w:keepNext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</w:p>
    <w:p w14:paraId="3E2401F7" w14:textId="6FE90EFF" w:rsidR="00D44738" w:rsidRPr="00830330" w:rsidRDefault="000E64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3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675B2" w:rsidRPr="0083033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303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E0739" w:rsidRPr="00830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033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 его официального обнародования.</w:t>
      </w:r>
    </w:p>
    <w:p w14:paraId="066C393A" w14:textId="77777777" w:rsidR="00D44738" w:rsidRPr="00830330" w:rsidRDefault="00D4473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0DC070B" w14:textId="73D06070" w:rsidR="00D44738" w:rsidRPr="00830330" w:rsidRDefault="00E675B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0330">
        <w:rPr>
          <w:rFonts w:ascii="Times New Roman" w:hAnsi="Times New Roman" w:cs="Times New Roman"/>
          <w:sz w:val="28"/>
          <w:szCs w:val="28"/>
        </w:rPr>
        <w:t>4</w:t>
      </w:r>
      <w:r w:rsidR="000E64BE" w:rsidRPr="00830330">
        <w:rPr>
          <w:rFonts w:ascii="Times New Roman" w:hAnsi="Times New Roman" w:cs="Times New Roman"/>
          <w:sz w:val="28"/>
          <w:szCs w:val="28"/>
        </w:rPr>
        <w:t>.</w:t>
      </w:r>
      <w:r w:rsidR="00FE0739" w:rsidRPr="00830330">
        <w:rPr>
          <w:rFonts w:ascii="Times New Roman" w:hAnsi="Times New Roman" w:cs="Times New Roman"/>
          <w:sz w:val="28"/>
          <w:szCs w:val="28"/>
        </w:rPr>
        <w:t xml:space="preserve"> </w:t>
      </w:r>
      <w:r w:rsidR="000E64BE" w:rsidRPr="00830330">
        <w:rPr>
          <w:rFonts w:ascii="Times New Roman" w:hAnsi="Times New Roman" w:cs="Times New Roman"/>
          <w:sz w:val="28"/>
          <w:szCs w:val="28"/>
        </w:rPr>
        <w:t xml:space="preserve">Настоящее Решение обнародовать на Информационном стенде и официальном </w:t>
      </w:r>
      <w:r w:rsidR="00FE0739" w:rsidRPr="00830330">
        <w:rPr>
          <w:rFonts w:ascii="Times New Roman" w:hAnsi="Times New Roman" w:cs="Times New Roman"/>
          <w:sz w:val="28"/>
          <w:szCs w:val="28"/>
        </w:rPr>
        <w:t>сайте администрации</w:t>
      </w:r>
      <w:r w:rsidR="000E64BE" w:rsidRPr="00830330">
        <w:rPr>
          <w:rFonts w:ascii="Times New Roman" w:hAnsi="Times New Roman" w:cs="Times New Roman"/>
          <w:sz w:val="28"/>
          <w:szCs w:val="28"/>
        </w:rPr>
        <w:t xml:space="preserve"> Варненского муниципального </w:t>
      </w:r>
      <w:r w:rsidR="00D47471" w:rsidRPr="00830330">
        <w:rPr>
          <w:rFonts w:ascii="Times New Roman" w:hAnsi="Times New Roman" w:cs="Times New Roman"/>
          <w:sz w:val="28"/>
          <w:szCs w:val="28"/>
        </w:rPr>
        <w:t>округа</w:t>
      </w:r>
      <w:r w:rsidR="000E64BE" w:rsidRPr="00830330">
        <w:rPr>
          <w:rFonts w:ascii="Times New Roman" w:hAnsi="Times New Roman" w:cs="Times New Roman"/>
          <w:sz w:val="28"/>
          <w:szCs w:val="28"/>
        </w:rPr>
        <w:t xml:space="preserve"> в сети «Интернет».</w:t>
      </w:r>
    </w:p>
    <w:p w14:paraId="6704CCCD" w14:textId="424AE06B" w:rsidR="00D44738" w:rsidRPr="00830330" w:rsidRDefault="00D447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31C4C1" w14:textId="77777777" w:rsidR="00D44738" w:rsidRPr="00830330" w:rsidRDefault="00D447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55EE0B" w14:textId="334FE651" w:rsidR="00D44738" w:rsidRPr="00830330" w:rsidRDefault="000E64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30330">
        <w:rPr>
          <w:rFonts w:ascii="Times New Roman" w:hAnsi="Times New Roman" w:cs="Times New Roman"/>
          <w:b/>
          <w:sz w:val="28"/>
          <w:szCs w:val="28"/>
        </w:rPr>
        <w:t>Глава Варненского                           Председатель Собрания депутатов</w:t>
      </w:r>
    </w:p>
    <w:p w14:paraId="7999CBDF" w14:textId="7E1E8B88" w:rsidR="00D44738" w:rsidRPr="00830330" w:rsidRDefault="000E64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30330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D47471" w:rsidRPr="00830330">
        <w:rPr>
          <w:rFonts w:ascii="Times New Roman" w:hAnsi="Times New Roman" w:cs="Times New Roman"/>
          <w:b/>
          <w:sz w:val="28"/>
          <w:szCs w:val="28"/>
        </w:rPr>
        <w:t>округа</w:t>
      </w:r>
      <w:r w:rsidRPr="00830330">
        <w:rPr>
          <w:rFonts w:ascii="Times New Roman" w:hAnsi="Times New Roman" w:cs="Times New Roman"/>
          <w:b/>
          <w:sz w:val="28"/>
          <w:szCs w:val="28"/>
        </w:rPr>
        <w:tab/>
        <w:t xml:space="preserve">            Варненского муниципального </w:t>
      </w:r>
      <w:r w:rsidR="00D47471" w:rsidRPr="00830330">
        <w:rPr>
          <w:rFonts w:ascii="Times New Roman" w:hAnsi="Times New Roman" w:cs="Times New Roman"/>
          <w:b/>
          <w:sz w:val="28"/>
          <w:szCs w:val="28"/>
        </w:rPr>
        <w:t>округа</w:t>
      </w:r>
    </w:p>
    <w:p w14:paraId="713D558B" w14:textId="09428161" w:rsidR="00FE0739" w:rsidRPr="00830330" w:rsidRDefault="00613B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30330">
        <w:rPr>
          <w:rFonts w:ascii="Times New Roman" w:hAnsi="Times New Roman" w:cs="Times New Roman"/>
          <w:b/>
          <w:sz w:val="28"/>
          <w:szCs w:val="28"/>
        </w:rPr>
        <w:t>Челябинской области                       Челябинской области</w:t>
      </w:r>
    </w:p>
    <w:p w14:paraId="181482E1" w14:textId="77777777" w:rsidR="00FE0739" w:rsidRPr="00830330" w:rsidRDefault="00FE073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8D7ED46" w14:textId="4C3AD9CD" w:rsidR="00D44738" w:rsidRPr="00830330" w:rsidRDefault="000E64BE">
      <w:pPr>
        <w:tabs>
          <w:tab w:val="left" w:pos="51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0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</w:t>
      </w:r>
      <w:r w:rsidR="00D47471" w:rsidRPr="00830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Е.А.Парфенов</w:t>
      </w:r>
      <w:r w:rsidRPr="00830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______________А.А.Кормилицын</w:t>
      </w:r>
    </w:p>
    <w:p w14:paraId="08C27181" w14:textId="26892826" w:rsidR="00830330" w:rsidRPr="00830330" w:rsidRDefault="00830330">
      <w:pPr>
        <w:tabs>
          <w:tab w:val="left" w:pos="51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038AECC" w14:textId="77777777" w:rsidR="00830330" w:rsidRPr="00830330" w:rsidRDefault="00830330" w:rsidP="00830330">
      <w:pPr>
        <w:pStyle w:val="ac"/>
        <w:spacing w:before="64"/>
        <w:ind w:right="113"/>
        <w:jc w:val="right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lastRenderedPageBreak/>
        <w:t>УТВЕРЖДЕНО:</w:t>
      </w:r>
    </w:p>
    <w:p w14:paraId="29969BE2" w14:textId="77777777" w:rsidR="00830330" w:rsidRPr="00830330" w:rsidRDefault="00830330" w:rsidP="00830330">
      <w:pPr>
        <w:pStyle w:val="ac"/>
        <w:spacing w:before="1"/>
        <w:ind w:left="5650" w:firstLine="444"/>
        <w:jc w:val="right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  <w:spacing w:val="40"/>
        </w:rPr>
        <w:t xml:space="preserve"> Р</w:t>
      </w:r>
      <w:r w:rsidRPr="00830330">
        <w:rPr>
          <w:rFonts w:ascii="Times New Roman" w:hAnsi="Times New Roman" w:cs="Times New Roman"/>
        </w:rPr>
        <w:t>ешением</w:t>
      </w:r>
      <w:r w:rsidRPr="00830330">
        <w:rPr>
          <w:rFonts w:ascii="Times New Roman" w:hAnsi="Times New Roman" w:cs="Times New Roman"/>
          <w:spacing w:val="-10"/>
        </w:rPr>
        <w:t xml:space="preserve"> </w:t>
      </w:r>
      <w:r w:rsidRPr="00830330">
        <w:rPr>
          <w:rFonts w:ascii="Times New Roman" w:hAnsi="Times New Roman" w:cs="Times New Roman"/>
        </w:rPr>
        <w:t xml:space="preserve"> Собрания депутатов Варненского</w:t>
      </w:r>
      <w:r w:rsidRPr="00830330">
        <w:rPr>
          <w:rFonts w:ascii="Times New Roman" w:hAnsi="Times New Roman" w:cs="Times New Roman"/>
          <w:spacing w:val="-4"/>
        </w:rPr>
        <w:t xml:space="preserve"> </w:t>
      </w:r>
      <w:r w:rsidRPr="00830330">
        <w:rPr>
          <w:rFonts w:ascii="Times New Roman" w:hAnsi="Times New Roman" w:cs="Times New Roman"/>
        </w:rPr>
        <w:t xml:space="preserve">муниципального округа </w:t>
      </w:r>
    </w:p>
    <w:p w14:paraId="11E6E36D" w14:textId="77777777" w:rsidR="00830330" w:rsidRPr="00830330" w:rsidRDefault="00830330" w:rsidP="00830330">
      <w:pPr>
        <w:pStyle w:val="ac"/>
        <w:spacing w:before="1"/>
        <w:ind w:left="5650" w:firstLine="444"/>
        <w:jc w:val="right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от 26 марта 2026года № 48</w:t>
      </w:r>
    </w:p>
    <w:p w14:paraId="61AF9A85" w14:textId="77777777" w:rsidR="00830330" w:rsidRPr="00830330" w:rsidRDefault="00830330" w:rsidP="00830330">
      <w:pPr>
        <w:pStyle w:val="ac"/>
        <w:rPr>
          <w:rFonts w:ascii="Times New Roman" w:hAnsi="Times New Roman" w:cs="Times New Roman"/>
        </w:rPr>
      </w:pPr>
    </w:p>
    <w:p w14:paraId="28C7DCED" w14:textId="77777777" w:rsidR="00830330" w:rsidRPr="00830330" w:rsidRDefault="00830330" w:rsidP="00830330">
      <w:pPr>
        <w:ind w:left="254" w:right="213"/>
        <w:jc w:val="center"/>
        <w:rPr>
          <w:rFonts w:ascii="Times New Roman" w:hAnsi="Times New Roman" w:cs="Times New Roman"/>
          <w:b/>
          <w:sz w:val="24"/>
        </w:rPr>
      </w:pPr>
      <w:r w:rsidRPr="00830330">
        <w:rPr>
          <w:rFonts w:ascii="Times New Roman" w:hAnsi="Times New Roman" w:cs="Times New Roman"/>
          <w:b/>
          <w:sz w:val="24"/>
        </w:rPr>
        <w:t>ПРАВИЛА</w:t>
      </w:r>
      <w:r w:rsidRPr="00830330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b/>
          <w:spacing w:val="-2"/>
          <w:sz w:val="24"/>
        </w:rPr>
        <w:t>БЛАГОУСТРОЙСТВА</w:t>
      </w:r>
    </w:p>
    <w:p w14:paraId="16732633" w14:textId="77777777" w:rsidR="00830330" w:rsidRPr="00830330" w:rsidRDefault="00830330" w:rsidP="00830330">
      <w:pPr>
        <w:ind w:left="253" w:right="213"/>
        <w:jc w:val="center"/>
        <w:rPr>
          <w:rFonts w:ascii="Times New Roman" w:hAnsi="Times New Roman" w:cs="Times New Roman"/>
          <w:b/>
          <w:sz w:val="24"/>
        </w:rPr>
      </w:pPr>
      <w:r w:rsidRPr="00830330">
        <w:rPr>
          <w:rFonts w:ascii="Times New Roman" w:hAnsi="Times New Roman" w:cs="Times New Roman"/>
          <w:b/>
          <w:sz w:val="24"/>
        </w:rPr>
        <w:t>ВАРНЕНСКОГО</w:t>
      </w:r>
      <w:r w:rsidRPr="00830330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b/>
          <w:sz w:val="24"/>
        </w:rPr>
        <w:t>МУНИЦИПАЛЬНОГО ОКРУГА</w:t>
      </w:r>
    </w:p>
    <w:p w14:paraId="5A8D2B8C" w14:textId="77777777" w:rsidR="00830330" w:rsidRPr="00830330" w:rsidRDefault="00830330" w:rsidP="00830330">
      <w:pPr>
        <w:ind w:left="253" w:right="213"/>
        <w:jc w:val="center"/>
        <w:rPr>
          <w:rFonts w:ascii="Times New Roman" w:hAnsi="Times New Roman" w:cs="Times New Roman"/>
          <w:b/>
          <w:sz w:val="24"/>
        </w:rPr>
      </w:pPr>
      <w:r w:rsidRPr="00830330">
        <w:rPr>
          <w:rFonts w:ascii="Times New Roman" w:hAnsi="Times New Roman" w:cs="Times New Roman"/>
          <w:b/>
          <w:sz w:val="24"/>
        </w:rPr>
        <w:t>ЧЕЛЯБИНСКОЙ ОБЛАСТИ</w:t>
      </w:r>
    </w:p>
    <w:p w14:paraId="74CC7C76" w14:textId="77777777" w:rsidR="00830330" w:rsidRPr="00830330" w:rsidRDefault="00830330" w:rsidP="00830330">
      <w:pPr>
        <w:pStyle w:val="ac"/>
        <w:rPr>
          <w:rFonts w:ascii="Times New Roman" w:hAnsi="Times New Roman" w:cs="Times New Roman"/>
          <w:b/>
        </w:rPr>
      </w:pPr>
    </w:p>
    <w:p w14:paraId="63CFBC91" w14:textId="77777777" w:rsidR="00830330" w:rsidRPr="00830330" w:rsidRDefault="00830330" w:rsidP="00830330">
      <w:pPr>
        <w:ind w:left="259" w:right="213"/>
        <w:jc w:val="center"/>
        <w:rPr>
          <w:rFonts w:ascii="Times New Roman" w:hAnsi="Times New Roman" w:cs="Times New Roman"/>
          <w:b/>
          <w:sz w:val="24"/>
        </w:rPr>
      </w:pPr>
      <w:r w:rsidRPr="00830330">
        <w:rPr>
          <w:rFonts w:ascii="Times New Roman" w:hAnsi="Times New Roman" w:cs="Times New Roman"/>
          <w:b/>
          <w:sz w:val="24"/>
        </w:rPr>
        <w:t>ГЛАВА</w:t>
      </w:r>
      <w:r w:rsidRPr="00830330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b/>
          <w:sz w:val="24"/>
        </w:rPr>
        <w:t>I.</w:t>
      </w:r>
      <w:r w:rsidRPr="00830330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b/>
          <w:sz w:val="24"/>
        </w:rPr>
        <w:t>ОБЩИЕ</w:t>
      </w:r>
      <w:r w:rsidRPr="00830330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b/>
          <w:spacing w:val="-2"/>
          <w:sz w:val="24"/>
        </w:rPr>
        <w:t>ПОЛОЖЕНИЯ</w:t>
      </w:r>
    </w:p>
    <w:p w14:paraId="3381F0B3" w14:textId="77777777" w:rsidR="00830330" w:rsidRPr="00830330" w:rsidRDefault="00830330" w:rsidP="00830330">
      <w:pPr>
        <w:pStyle w:val="af"/>
        <w:widowControl w:val="0"/>
        <w:numPr>
          <w:ilvl w:val="0"/>
          <w:numId w:val="34"/>
        </w:numPr>
        <w:tabs>
          <w:tab w:val="left" w:pos="1245"/>
        </w:tabs>
        <w:autoSpaceDE w:val="0"/>
        <w:autoSpaceDN w:val="0"/>
        <w:spacing w:before="79"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Настоящие правила благоустройства Варненского муниципального округа (далее – Правила) разработаны на основе законодательства Российской Федерации, </w:t>
      </w:r>
      <w:hyperlink r:id="rId9">
        <w:r w:rsidRPr="00830330">
          <w:rPr>
            <w:rFonts w:ascii="Times New Roman" w:hAnsi="Times New Roman" w:cs="Times New Roman"/>
            <w:sz w:val="24"/>
          </w:rPr>
          <w:t>Устава</w:t>
        </w:r>
      </w:hyperlink>
      <w:r w:rsidRPr="00830330">
        <w:rPr>
          <w:rFonts w:ascii="Times New Roman" w:hAnsi="Times New Roman" w:cs="Times New Roman"/>
          <w:color w:val="0000FF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Варненского муниципального округа и иных нормативных правовых актов, утвержденных органами местного самоуправления Варненского муниципального округа.</w:t>
      </w:r>
    </w:p>
    <w:p w14:paraId="1AFBDDB1" w14:textId="77777777" w:rsidR="00830330" w:rsidRPr="00830330" w:rsidRDefault="00830330" w:rsidP="00830330">
      <w:pPr>
        <w:pStyle w:val="af"/>
        <w:widowControl w:val="0"/>
        <w:numPr>
          <w:ilvl w:val="0"/>
          <w:numId w:val="34"/>
        </w:numPr>
        <w:tabs>
          <w:tab w:val="left" w:pos="1245"/>
        </w:tabs>
        <w:autoSpaceDE w:val="0"/>
        <w:autoSpaceDN w:val="0"/>
        <w:spacing w:before="83" w:after="0" w:line="240" w:lineRule="auto"/>
        <w:ind w:right="70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Правила</w:t>
      </w:r>
      <w:r w:rsidRPr="00830330">
        <w:rPr>
          <w:rFonts w:ascii="Times New Roman" w:hAnsi="Times New Roman" w:cs="Times New Roman"/>
          <w:spacing w:val="29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устанавливают</w:t>
      </w:r>
      <w:r w:rsidRPr="00830330">
        <w:rPr>
          <w:rFonts w:ascii="Times New Roman" w:hAnsi="Times New Roman" w:cs="Times New Roman"/>
          <w:spacing w:val="3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единые</w:t>
      </w:r>
      <w:r w:rsidRPr="00830330">
        <w:rPr>
          <w:rFonts w:ascii="Times New Roman" w:hAnsi="Times New Roman" w:cs="Times New Roman"/>
          <w:spacing w:val="28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3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обязательные</w:t>
      </w:r>
      <w:r w:rsidRPr="00830330">
        <w:rPr>
          <w:rFonts w:ascii="Times New Roman" w:hAnsi="Times New Roman" w:cs="Times New Roman"/>
          <w:spacing w:val="28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к</w:t>
      </w:r>
      <w:r w:rsidRPr="00830330">
        <w:rPr>
          <w:rFonts w:ascii="Times New Roman" w:hAnsi="Times New Roman" w:cs="Times New Roman"/>
          <w:spacing w:val="3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исполнению</w:t>
      </w:r>
      <w:r w:rsidRPr="00830330">
        <w:rPr>
          <w:rFonts w:ascii="Times New Roman" w:hAnsi="Times New Roman" w:cs="Times New Roman"/>
          <w:spacing w:val="3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требования в сфере благоустройства, определяют порядок уборки и содержания территорий Варненского муниципального округа и объектов благоустройства, перечень работ по благоустройству, их периодичность, порядок участия всех юридических и физических лиц,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индивидуальных предпринимателей, являющихся собственниками, пользователями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или владельцами земель, застройщиками, собственниками, владельцами и арендаторами зданий (нежилых помещений), строений и сооружений, объектов благоустройства, в содержании и благоустройстве прилегающих территорий.</w:t>
      </w:r>
    </w:p>
    <w:p w14:paraId="4B74A0E6" w14:textId="77777777" w:rsidR="00830330" w:rsidRPr="00830330" w:rsidRDefault="00830330" w:rsidP="00830330">
      <w:pPr>
        <w:pStyle w:val="af"/>
        <w:widowControl w:val="0"/>
        <w:numPr>
          <w:ilvl w:val="0"/>
          <w:numId w:val="34"/>
        </w:numPr>
        <w:tabs>
          <w:tab w:val="left" w:pos="1245"/>
        </w:tabs>
        <w:autoSpaceDE w:val="0"/>
        <w:autoSpaceDN w:val="0"/>
        <w:spacing w:before="79"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Принимаемые Администрацией Варненского муниципального округа правовые акты по организации благоустройства, содержания территорий Варненского округа и объектов благоустройства должны соответствовать настоящим Правилам.</w:t>
      </w:r>
    </w:p>
    <w:p w14:paraId="544D69FA" w14:textId="77777777" w:rsidR="00830330" w:rsidRPr="00830330" w:rsidRDefault="00830330" w:rsidP="00830330">
      <w:pPr>
        <w:pStyle w:val="ac"/>
        <w:spacing w:before="159"/>
        <w:rPr>
          <w:rFonts w:ascii="Times New Roman" w:hAnsi="Times New Roman" w:cs="Times New Roman"/>
        </w:rPr>
      </w:pPr>
    </w:p>
    <w:p w14:paraId="38E76E2B" w14:textId="77777777" w:rsidR="00830330" w:rsidRPr="00830330" w:rsidRDefault="00830330" w:rsidP="00830330">
      <w:pPr>
        <w:pStyle w:val="1"/>
        <w:ind w:left="255"/>
      </w:pPr>
      <w:r w:rsidRPr="00830330">
        <w:t>ГЛАВА</w:t>
      </w:r>
      <w:r w:rsidRPr="00830330">
        <w:rPr>
          <w:spacing w:val="-3"/>
        </w:rPr>
        <w:t xml:space="preserve"> </w:t>
      </w:r>
      <w:r w:rsidRPr="00830330">
        <w:t>II.</w:t>
      </w:r>
      <w:r w:rsidRPr="00830330">
        <w:rPr>
          <w:spacing w:val="57"/>
        </w:rPr>
        <w:t xml:space="preserve"> </w:t>
      </w:r>
      <w:r w:rsidRPr="00830330">
        <w:t>ОСНОВНЫЕ</w:t>
      </w:r>
      <w:r w:rsidRPr="00830330">
        <w:rPr>
          <w:spacing w:val="-1"/>
        </w:rPr>
        <w:t xml:space="preserve"> </w:t>
      </w:r>
      <w:r w:rsidRPr="00830330">
        <w:rPr>
          <w:spacing w:val="-2"/>
        </w:rPr>
        <w:t>ПОНЯТИЯ</w:t>
      </w:r>
    </w:p>
    <w:p w14:paraId="217A3300" w14:textId="77777777" w:rsidR="00830330" w:rsidRPr="00830330" w:rsidRDefault="00830330" w:rsidP="00830330">
      <w:pPr>
        <w:pStyle w:val="af"/>
        <w:widowControl w:val="0"/>
        <w:numPr>
          <w:ilvl w:val="0"/>
          <w:numId w:val="34"/>
        </w:numPr>
        <w:tabs>
          <w:tab w:val="left" w:pos="1115"/>
        </w:tabs>
        <w:autoSpaceDE w:val="0"/>
        <w:autoSpaceDN w:val="0"/>
        <w:spacing w:before="81" w:after="0" w:line="240" w:lineRule="auto"/>
        <w:ind w:right="71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Аварийные работы – ремонтно-восстановительные работы на инженерных коммуникациях, иных объектах при их повреждении, требующие безотлагательного производства земляных работ для устранения угрозы безопасности физическим и юридическим лицам, их правам и охраняемым законом интересам.</w:t>
      </w:r>
    </w:p>
    <w:p w14:paraId="6803567F" w14:textId="77777777" w:rsidR="00830330" w:rsidRPr="00830330" w:rsidRDefault="00830330" w:rsidP="00830330">
      <w:pPr>
        <w:pStyle w:val="af"/>
        <w:widowControl w:val="0"/>
        <w:numPr>
          <w:ilvl w:val="0"/>
          <w:numId w:val="34"/>
        </w:numPr>
        <w:tabs>
          <w:tab w:val="left" w:pos="1149"/>
        </w:tabs>
        <w:autoSpaceDE w:val="0"/>
        <w:autoSpaceDN w:val="0"/>
        <w:spacing w:before="1"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Аварийная ситуация – обстоятельства, которые могут быть определены визуальным способом без использования технических средств, нарушающие жизнеобеспечение населения или создающие угрозу жизни, здоровью людей, животных, причинения вреда имуществу, нарушения элементов благоустройства.</w:t>
      </w:r>
    </w:p>
    <w:p w14:paraId="631A3B9F" w14:textId="77777777" w:rsidR="00830330" w:rsidRPr="00830330" w:rsidRDefault="00830330" w:rsidP="00830330">
      <w:pPr>
        <w:pStyle w:val="af"/>
        <w:widowControl w:val="0"/>
        <w:numPr>
          <w:ilvl w:val="0"/>
          <w:numId w:val="34"/>
        </w:numPr>
        <w:tabs>
          <w:tab w:val="left" w:pos="1307"/>
        </w:tabs>
        <w:autoSpaceDE w:val="0"/>
        <w:autoSpaceDN w:val="0"/>
        <w:spacing w:after="0" w:line="240" w:lineRule="auto"/>
        <w:ind w:right="67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Автомобильная дорога – объект транспортной инфраструктуры, предназначенный для движения транспортных средств и включающий в себя земельные участки в границах «красных линий» автомобильной дороги и расположенные на них или под ними конструктивные элементы (дорожное полотно, дорожное покрытие и подобные элементы) и дорожные сооружения, являющиеся ее технологической частью, защитные дорожные сооружения, искусственные дорожные сооружения, производственные объекты, элементы обустройства автомобильных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дорог.</w:t>
      </w:r>
    </w:p>
    <w:p w14:paraId="006E3BC6" w14:textId="77777777" w:rsidR="00830330" w:rsidRPr="00830330" w:rsidRDefault="00830330" w:rsidP="00830330">
      <w:pPr>
        <w:pStyle w:val="af"/>
        <w:widowControl w:val="0"/>
        <w:numPr>
          <w:ilvl w:val="0"/>
          <w:numId w:val="34"/>
        </w:numPr>
        <w:tabs>
          <w:tab w:val="left" w:pos="1180"/>
        </w:tabs>
        <w:autoSpaceDE w:val="0"/>
        <w:autoSpaceDN w:val="0"/>
        <w:spacing w:after="0" w:line="240" w:lineRule="auto"/>
        <w:ind w:right="71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Благоустройство территории – комплекс мероприятий по содержанию территории, а также по проектированию и размещению объектов благоустройства, направленных на обеспечение и повышение комфортности условий проживания граждан, </w:t>
      </w:r>
      <w:r w:rsidRPr="00830330">
        <w:rPr>
          <w:rFonts w:ascii="Times New Roman" w:hAnsi="Times New Roman" w:cs="Times New Roman"/>
          <w:sz w:val="24"/>
        </w:rPr>
        <w:lastRenderedPageBreak/>
        <w:t xml:space="preserve">поддержание и улучшение санитарного и эстетического состояния </w:t>
      </w:r>
      <w:r w:rsidRPr="00830330">
        <w:rPr>
          <w:rFonts w:ascii="Times New Roman" w:hAnsi="Times New Roman" w:cs="Times New Roman"/>
          <w:spacing w:val="-2"/>
          <w:sz w:val="24"/>
        </w:rPr>
        <w:t>территории.</w:t>
      </w:r>
    </w:p>
    <w:p w14:paraId="1FF7DBD2" w14:textId="77777777" w:rsidR="00830330" w:rsidRPr="00830330" w:rsidRDefault="00830330" w:rsidP="00830330">
      <w:pPr>
        <w:pStyle w:val="af"/>
        <w:widowControl w:val="0"/>
        <w:numPr>
          <w:ilvl w:val="0"/>
          <w:numId w:val="34"/>
        </w:numPr>
        <w:tabs>
          <w:tab w:val="left" w:pos="1151"/>
        </w:tabs>
        <w:autoSpaceDE w:val="0"/>
        <w:autoSpaceDN w:val="0"/>
        <w:spacing w:before="1" w:after="0" w:line="240" w:lineRule="auto"/>
        <w:ind w:right="72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Бункер-накопитель – стандартная емкость для сбора крупногабаритного мусора объемом более 2,0 куб. метров.</w:t>
      </w:r>
    </w:p>
    <w:p w14:paraId="02B8C64F" w14:textId="77777777" w:rsidR="00830330" w:rsidRPr="00830330" w:rsidRDefault="00830330" w:rsidP="00830330">
      <w:pPr>
        <w:pStyle w:val="af"/>
        <w:widowControl w:val="0"/>
        <w:numPr>
          <w:ilvl w:val="0"/>
          <w:numId w:val="34"/>
        </w:numPr>
        <w:tabs>
          <w:tab w:val="left" w:pos="1077"/>
        </w:tabs>
        <w:autoSpaceDE w:val="0"/>
        <w:autoSpaceDN w:val="0"/>
        <w:spacing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Внутренняя граница прилегающей территории - часть границы прилегающей территории, непосредственно примыкающая к контуру здания, строения, сооружения,</w:t>
      </w:r>
    </w:p>
    <w:p w14:paraId="5F12D413" w14:textId="77777777" w:rsidR="00830330" w:rsidRPr="00830330" w:rsidRDefault="00830330" w:rsidP="00830330">
      <w:pPr>
        <w:pStyle w:val="ac"/>
        <w:spacing w:before="72"/>
        <w:ind w:right="77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границе земельного участка, в отношении которых установлена граница прилегающей территории, и являющаяся их общей границей;</w:t>
      </w:r>
    </w:p>
    <w:p w14:paraId="705ED5DD" w14:textId="77777777" w:rsidR="00830330" w:rsidRPr="00830330" w:rsidRDefault="00830330" w:rsidP="00830330">
      <w:pPr>
        <w:pStyle w:val="af"/>
        <w:widowControl w:val="0"/>
        <w:numPr>
          <w:ilvl w:val="0"/>
          <w:numId w:val="34"/>
        </w:numPr>
        <w:tabs>
          <w:tab w:val="left" w:pos="1216"/>
        </w:tabs>
        <w:autoSpaceDE w:val="0"/>
        <w:autoSpaceDN w:val="0"/>
        <w:spacing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Внешняя граница прилегающей территории - часть границы прилегающей территории, не примыкающая непосредственно к контуру здания, строения, сооружения, границе земельного участка, в отношении которых установлена граница прилегающей территории, и не являющаяся их общей границей;</w:t>
      </w:r>
    </w:p>
    <w:p w14:paraId="013F66FD" w14:textId="77777777" w:rsidR="00830330" w:rsidRPr="00830330" w:rsidRDefault="00830330" w:rsidP="00830330">
      <w:pPr>
        <w:pStyle w:val="af"/>
        <w:widowControl w:val="0"/>
        <w:numPr>
          <w:ilvl w:val="0"/>
          <w:numId w:val="34"/>
        </w:numPr>
        <w:tabs>
          <w:tab w:val="left" w:pos="1181"/>
        </w:tabs>
        <w:autoSpaceDE w:val="0"/>
        <w:autoSpaceDN w:val="0"/>
        <w:spacing w:before="1" w:after="0" w:line="240" w:lineRule="auto"/>
        <w:ind w:right="72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color w:val="2C2C2C"/>
          <w:sz w:val="24"/>
        </w:rPr>
        <w:t>Граница прилегающей территории - линия, отображенная на схеме границы прилегающей территории на кадастровом плане территории (далее - схема границы прилегающей территории) посредством определения координат ее поворотных точек, либо линия, схематически отображенная на карте-схеме границы прилегающей территории, либо условная линия, образованная путем определения в метрах расстояния от внутренней до внешней границы прилегающей территории, определяющая местоположение прилегающей территории;</w:t>
      </w:r>
    </w:p>
    <w:p w14:paraId="785EBA5E" w14:textId="77777777" w:rsidR="00830330" w:rsidRPr="00830330" w:rsidRDefault="00830330" w:rsidP="00830330">
      <w:pPr>
        <w:pStyle w:val="af"/>
        <w:widowControl w:val="0"/>
        <w:numPr>
          <w:ilvl w:val="0"/>
          <w:numId w:val="34"/>
        </w:numPr>
        <w:tabs>
          <w:tab w:val="left" w:pos="1286"/>
        </w:tabs>
        <w:autoSpaceDE w:val="0"/>
        <w:autoSpaceDN w:val="0"/>
        <w:spacing w:after="0" w:line="240" w:lineRule="auto"/>
        <w:ind w:right="67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Грунт – природная смесь, содержащая разные фракции в различных процентных соотношениях.</w:t>
      </w:r>
    </w:p>
    <w:p w14:paraId="6520ACC5" w14:textId="77777777" w:rsidR="00830330" w:rsidRPr="00830330" w:rsidRDefault="00830330" w:rsidP="00830330">
      <w:pPr>
        <w:pStyle w:val="af"/>
        <w:widowControl w:val="0"/>
        <w:numPr>
          <w:ilvl w:val="0"/>
          <w:numId w:val="34"/>
        </w:numPr>
        <w:tabs>
          <w:tab w:val="left" w:pos="1307"/>
        </w:tabs>
        <w:autoSpaceDE w:val="0"/>
        <w:autoSpaceDN w:val="0"/>
        <w:spacing w:before="1"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Дорожная одежда – конструктивный элемент дороги, состоящий из покрытия, основания и дополнительных слоев основания (морозозащитные, теплоизоляционные, дренирующие и др.).</w:t>
      </w:r>
    </w:p>
    <w:p w14:paraId="3190FA47" w14:textId="77777777" w:rsidR="00830330" w:rsidRPr="00830330" w:rsidRDefault="00830330" w:rsidP="00830330">
      <w:pPr>
        <w:pStyle w:val="af"/>
        <w:widowControl w:val="0"/>
        <w:numPr>
          <w:ilvl w:val="0"/>
          <w:numId w:val="34"/>
        </w:numPr>
        <w:tabs>
          <w:tab w:val="left" w:pos="1372"/>
        </w:tabs>
        <w:autoSpaceDE w:val="0"/>
        <w:autoSpaceDN w:val="0"/>
        <w:spacing w:after="0" w:line="240" w:lineRule="auto"/>
        <w:ind w:right="69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Заказчик – юридическое или физическое лицо, индивидуальный предприниматель, уполномоченное владельцем (или само являющееся владельцем) объекта, обеспечивающие производство земляных, строительных или ремонтных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работ, связанных с благоустройством территорий.</w:t>
      </w:r>
    </w:p>
    <w:p w14:paraId="21DE412C" w14:textId="77777777" w:rsidR="00830330" w:rsidRPr="00830330" w:rsidRDefault="00830330" w:rsidP="00830330">
      <w:pPr>
        <w:pStyle w:val="af"/>
        <w:widowControl w:val="0"/>
        <w:numPr>
          <w:ilvl w:val="0"/>
          <w:numId w:val="34"/>
        </w:numPr>
        <w:tabs>
          <w:tab w:val="left" w:pos="1327"/>
        </w:tabs>
        <w:autoSpaceDE w:val="0"/>
        <w:autoSpaceDN w:val="0"/>
        <w:spacing w:after="0" w:line="240" w:lineRule="auto"/>
        <w:ind w:right="70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Застройщик – физическое или юридическое лицо, индивидуальный предприниматель, обеспечивающие на принадлежащих им земельных участках или на земельных участках иных правообладателей строительство, реконструкцию, капитальный ремонт объектов капитального строительства, а также выполнение инженерных изысканий, подготовку проектной документации для их строительства, реконструкции, капитального ремонта.</w:t>
      </w:r>
    </w:p>
    <w:p w14:paraId="6677047B" w14:textId="77777777" w:rsidR="00830330" w:rsidRPr="00830330" w:rsidRDefault="00830330" w:rsidP="00830330">
      <w:pPr>
        <w:pStyle w:val="af"/>
        <w:widowControl w:val="0"/>
        <w:numPr>
          <w:ilvl w:val="0"/>
          <w:numId w:val="34"/>
        </w:numPr>
        <w:tabs>
          <w:tab w:val="left" w:pos="1358"/>
        </w:tabs>
        <w:autoSpaceDE w:val="0"/>
        <w:autoSpaceDN w:val="0"/>
        <w:spacing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Заявитель – физическое или юридическое лицо, индивидуальный предприниматель, либо их уполномоченные представители, обратившиеся с целью получения, продления и закрытия ордера на производство земляных работ.</w:t>
      </w:r>
    </w:p>
    <w:p w14:paraId="7EF3D82B" w14:textId="77777777" w:rsidR="00830330" w:rsidRPr="00830330" w:rsidRDefault="00830330" w:rsidP="00830330">
      <w:pPr>
        <w:pStyle w:val="af"/>
        <w:widowControl w:val="0"/>
        <w:numPr>
          <w:ilvl w:val="0"/>
          <w:numId w:val="34"/>
        </w:numPr>
        <w:tabs>
          <w:tab w:val="left" w:pos="1264"/>
        </w:tabs>
        <w:autoSpaceDE w:val="0"/>
        <w:autoSpaceDN w:val="0"/>
        <w:spacing w:before="1" w:after="0" w:line="240" w:lineRule="auto"/>
        <w:ind w:right="70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Зеленые насаждения – совокупность лесной, древесно-кустарниковой и травянистой растительности (цветочно-декоративные растения и газоны) на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территории города.</w:t>
      </w:r>
    </w:p>
    <w:p w14:paraId="6BB8E2A1" w14:textId="77777777" w:rsidR="00830330" w:rsidRPr="00830330" w:rsidRDefault="00830330" w:rsidP="00830330">
      <w:pPr>
        <w:pStyle w:val="af"/>
        <w:widowControl w:val="0"/>
        <w:numPr>
          <w:ilvl w:val="0"/>
          <w:numId w:val="34"/>
        </w:numPr>
        <w:tabs>
          <w:tab w:val="left" w:pos="1487"/>
        </w:tabs>
        <w:autoSpaceDE w:val="0"/>
        <w:autoSpaceDN w:val="0"/>
        <w:spacing w:after="0" w:line="240" w:lineRule="auto"/>
        <w:ind w:right="66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Земляные работы – комплекс механизированных и (или) немеханизированных работ, включающий выемку (разработку) грунта, его перемещение, укладку с разравниванием и уплотнением грунта, а также подготовительные работы, связанные с валкой древесно-кустарниковой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растительности и расчисткой территории; сопутствующие работы (в том числе планировка площадей, откосов, полотна выемок и насыпей; отделка земляного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полотна; устройство уступов по откосам (в основании) насыпей; бурение ям бурильно- крановыми машинами; рыхление грунтов; засыпка пазух котлованов).</w:t>
      </w:r>
    </w:p>
    <w:p w14:paraId="2EDB21D1" w14:textId="77777777" w:rsidR="00830330" w:rsidRPr="00830330" w:rsidRDefault="00830330" w:rsidP="00830330">
      <w:pPr>
        <w:pStyle w:val="af"/>
        <w:widowControl w:val="0"/>
        <w:numPr>
          <w:ilvl w:val="0"/>
          <w:numId w:val="34"/>
        </w:numPr>
        <w:tabs>
          <w:tab w:val="left" w:pos="1195"/>
        </w:tabs>
        <w:autoSpaceDE w:val="0"/>
        <w:autoSpaceDN w:val="0"/>
        <w:spacing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Зона производства работ – территория, выделенная для производства работ,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а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также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используемая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при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производстве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работ,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том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числе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для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временного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размещения материалов, бытовых городков, оборудования, механизмов.</w:t>
      </w:r>
    </w:p>
    <w:p w14:paraId="27AD14FC" w14:textId="77777777" w:rsidR="00830330" w:rsidRPr="00830330" w:rsidRDefault="00830330" w:rsidP="00830330">
      <w:pPr>
        <w:pStyle w:val="af"/>
        <w:widowControl w:val="0"/>
        <w:numPr>
          <w:ilvl w:val="0"/>
          <w:numId w:val="34"/>
        </w:numPr>
        <w:tabs>
          <w:tab w:val="left" w:pos="1276"/>
        </w:tabs>
        <w:autoSpaceDE w:val="0"/>
        <w:autoSpaceDN w:val="0"/>
        <w:spacing w:after="0" w:line="240" w:lineRule="auto"/>
        <w:ind w:right="70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Индивидуальная застройка – группы индивидуальных жилых домов с отведенными территориями (земельными садово-огородными участками и (или) палисадниками, надворными хозяйственными и иными постройками), участки регулярной малоэтажной застройки усадебного типа.</w:t>
      </w:r>
    </w:p>
    <w:p w14:paraId="360ADB05" w14:textId="77777777" w:rsidR="00830330" w:rsidRPr="00830330" w:rsidRDefault="00830330" w:rsidP="00830330">
      <w:pPr>
        <w:pStyle w:val="af"/>
        <w:widowControl w:val="0"/>
        <w:numPr>
          <w:ilvl w:val="0"/>
          <w:numId w:val="34"/>
        </w:numPr>
        <w:tabs>
          <w:tab w:val="left" w:pos="1262"/>
        </w:tabs>
        <w:autoSpaceDE w:val="0"/>
        <w:autoSpaceDN w:val="0"/>
        <w:spacing w:before="1" w:after="0" w:line="240" w:lineRule="auto"/>
        <w:ind w:right="66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lastRenderedPageBreak/>
        <w:t>Инженерные коммуникации – подземные, наземные и надземные сети, устройства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поверхностного водоотвода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закрытой канализации, электро-, тепло-, газо-</w:t>
      </w:r>
    </w:p>
    <w:p w14:paraId="59810FA1" w14:textId="77777777" w:rsidR="00830330" w:rsidRPr="00830330" w:rsidRDefault="00830330" w:rsidP="00830330">
      <w:pPr>
        <w:pStyle w:val="ac"/>
        <w:ind w:right="74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 xml:space="preserve">, водоснабжения, связи, контактные сети электротранспорта, а также сооружения на </w:t>
      </w:r>
      <w:r w:rsidRPr="00830330">
        <w:rPr>
          <w:rFonts w:ascii="Times New Roman" w:hAnsi="Times New Roman" w:cs="Times New Roman"/>
          <w:spacing w:val="-4"/>
        </w:rPr>
        <w:t>них.</w:t>
      </w:r>
    </w:p>
    <w:p w14:paraId="474171E6" w14:textId="77777777" w:rsidR="00830330" w:rsidRPr="00830330" w:rsidRDefault="00830330" w:rsidP="00830330">
      <w:pPr>
        <w:pStyle w:val="af"/>
        <w:widowControl w:val="0"/>
        <w:numPr>
          <w:ilvl w:val="0"/>
          <w:numId w:val="33"/>
        </w:numPr>
        <w:tabs>
          <w:tab w:val="left" w:pos="1181"/>
        </w:tabs>
        <w:autoSpaceDE w:val="0"/>
        <w:autoSpaceDN w:val="0"/>
        <w:spacing w:after="0" w:line="240" w:lineRule="auto"/>
        <w:ind w:right="72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Контейнер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–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стандартная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емкость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для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сбора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твердых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коммунальных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 xml:space="preserve">отходов, </w:t>
      </w:r>
      <w:r w:rsidRPr="00830330">
        <w:rPr>
          <w:rFonts w:ascii="Times New Roman" w:hAnsi="Times New Roman" w:cs="Times New Roman"/>
          <w:spacing w:val="-2"/>
          <w:sz w:val="24"/>
        </w:rPr>
        <w:t>мусора.</w:t>
      </w:r>
    </w:p>
    <w:p w14:paraId="125DA329" w14:textId="77777777" w:rsidR="00830330" w:rsidRPr="00830330" w:rsidRDefault="00830330" w:rsidP="00830330">
      <w:pPr>
        <w:pStyle w:val="af"/>
        <w:widowControl w:val="0"/>
        <w:numPr>
          <w:ilvl w:val="0"/>
          <w:numId w:val="33"/>
        </w:numPr>
        <w:tabs>
          <w:tab w:val="left" w:pos="1190"/>
        </w:tabs>
        <w:autoSpaceDE w:val="0"/>
        <w:autoSpaceDN w:val="0"/>
        <w:spacing w:before="72" w:after="0" w:line="240" w:lineRule="auto"/>
        <w:ind w:right="67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Критерии оценок состояния уборки и санитарного содержания территорий – показатели (средний процент нарушений), на основании которых производится оценка состояния уборки и содержания территории поселения.</w:t>
      </w:r>
    </w:p>
    <w:p w14:paraId="2D491A9C" w14:textId="77777777" w:rsidR="00830330" w:rsidRPr="00830330" w:rsidRDefault="00830330" w:rsidP="00830330">
      <w:pPr>
        <w:pStyle w:val="af"/>
        <w:widowControl w:val="0"/>
        <w:numPr>
          <w:ilvl w:val="0"/>
          <w:numId w:val="33"/>
        </w:numPr>
        <w:tabs>
          <w:tab w:val="left" w:pos="1259"/>
        </w:tabs>
        <w:autoSpaceDE w:val="0"/>
        <w:autoSpaceDN w:val="0"/>
        <w:spacing w:before="1" w:after="0" w:line="240" w:lineRule="auto"/>
        <w:ind w:right="71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Ливневая канализация – инженерное сооружение, включающее систему трубопроводов, коллекторов, каналов и сооружений на них для пропуска (сброса, приема и отведения) сточных вод: производственных вод от полива, мытья улиц и транспортных машин; отвода поверхностных вод с территорий предприятий, учреждений, организаций и из систем внутренних водостоков зданий; приема воды из дренажных систем; приема производственных вод, допускаемых к пропуску без специальной очистки.</w:t>
      </w:r>
    </w:p>
    <w:p w14:paraId="688EADC8" w14:textId="77777777" w:rsidR="00830330" w:rsidRPr="00830330" w:rsidRDefault="00830330" w:rsidP="00830330">
      <w:pPr>
        <w:pStyle w:val="af"/>
        <w:widowControl w:val="0"/>
        <w:numPr>
          <w:ilvl w:val="0"/>
          <w:numId w:val="33"/>
        </w:numPr>
        <w:tabs>
          <w:tab w:val="left" w:pos="1231"/>
        </w:tabs>
        <w:autoSpaceDE w:val="0"/>
        <w:autoSpaceDN w:val="0"/>
        <w:spacing w:after="0" w:line="240" w:lineRule="auto"/>
        <w:ind w:right="68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Малые архитектурные формы (далее – МАФ) – искусственные элементы городской и садово-парковой среды (скамьи, урны, беседки, ограды, садовая, парковая мебель, светильники, беседки, вазоны для цветов, скульптуры, площадки для отдыха, игр детей, занятия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спортом, хозяйственных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нужд и т.д.),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используемые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для дополнения художественной композиции и организации открытых пространств.</w:t>
      </w:r>
    </w:p>
    <w:p w14:paraId="44ADCD10" w14:textId="77777777" w:rsidR="00830330" w:rsidRPr="00830330" w:rsidRDefault="00830330" w:rsidP="00830330">
      <w:pPr>
        <w:pStyle w:val="af"/>
        <w:widowControl w:val="0"/>
        <w:numPr>
          <w:ilvl w:val="0"/>
          <w:numId w:val="33"/>
        </w:numPr>
        <w:tabs>
          <w:tab w:val="left" w:pos="1182"/>
        </w:tabs>
        <w:autoSpaceDE w:val="0"/>
        <w:autoSpaceDN w:val="0"/>
        <w:spacing w:before="1" w:after="0" w:line="240" w:lineRule="auto"/>
        <w:ind w:left="1182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Мусор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–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мелкие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неоднородные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сухие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или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влажные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отходы.</w:t>
      </w:r>
    </w:p>
    <w:p w14:paraId="5AA0BEDF" w14:textId="77777777" w:rsidR="00830330" w:rsidRPr="00830330" w:rsidRDefault="00830330" w:rsidP="00830330">
      <w:pPr>
        <w:pStyle w:val="af"/>
        <w:widowControl w:val="0"/>
        <w:numPr>
          <w:ilvl w:val="0"/>
          <w:numId w:val="33"/>
        </w:numPr>
        <w:tabs>
          <w:tab w:val="left" w:pos="1271"/>
        </w:tabs>
        <w:autoSpaceDE w:val="0"/>
        <w:autoSpaceDN w:val="0"/>
        <w:spacing w:after="0" w:line="240" w:lineRule="auto"/>
        <w:ind w:right="69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Надлежащее содержание объекта благоустройства – состояние объекта благоустройства, при котором он соответствует установленным техническим, санитарным и иным нормам и правилам.</w:t>
      </w:r>
    </w:p>
    <w:p w14:paraId="63C7459B" w14:textId="77777777" w:rsidR="00830330" w:rsidRPr="00830330" w:rsidRDefault="00830330" w:rsidP="00830330">
      <w:pPr>
        <w:pStyle w:val="ac"/>
        <w:ind w:right="68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26. Несанкционированная свалка отходов – место нахождения отходов производства и потребления площадью более двух квадратных метров, не обустроенное в соответствии с требованиями законодательства в области охраны окружающей среды.</w:t>
      </w:r>
    </w:p>
    <w:p w14:paraId="6EC627EB" w14:textId="77777777" w:rsidR="00830330" w:rsidRPr="00830330" w:rsidRDefault="00830330" w:rsidP="00830330">
      <w:pPr>
        <w:pStyle w:val="af"/>
        <w:widowControl w:val="0"/>
        <w:numPr>
          <w:ilvl w:val="0"/>
          <w:numId w:val="33"/>
        </w:numPr>
        <w:tabs>
          <w:tab w:val="left" w:pos="1331"/>
        </w:tabs>
        <w:autoSpaceDE w:val="0"/>
        <w:autoSpaceDN w:val="0"/>
        <w:spacing w:after="0" w:line="240" w:lineRule="auto"/>
        <w:ind w:right="69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Общественные туалеты – сооружения (стационарные, передвижные, биотуалеты), отвечающие санитарно-гигиеническим требованиям с соответствующим оборудованием и инвентарем (урны, туалетная бумага, электро- или бумажные полотенца, крючки для верхней одежды и т.д.), и предназначенные для оказания санитарно-гигиенических услуг населению на платной и (или) бесплатной основе.</w:t>
      </w:r>
    </w:p>
    <w:p w14:paraId="42F64FB1" w14:textId="77777777" w:rsidR="00830330" w:rsidRPr="00830330" w:rsidRDefault="00830330" w:rsidP="00830330">
      <w:pPr>
        <w:pStyle w:val="af"/>
        <w:widowControl w:val="0"/>
        <w:numPr>
          <w:ilvl w:val="0"/>
          <w:numId w:val="33"/>
        </w:numPr>
        <w:tabs>
          <w:tab w:val="left" w:pos="1250"/>
        </w:tabs>
        <w:autoSpaceDE w:val="0"/>
        <w:autoSpaceDN w:val="0"/>
        <w:spacing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Объект улично-дорожной сети – элемент транспортной инфраструктуры города,</w:t>
      </w:r>
      <w:r w:rsidRPr="00830330">
        <w:rPr>
          <w:rFonts w:ascii="Times New Roman" w:hAnsi="Times New Roman" w:cs="Times New Roman"/>
          <w:spacing w:val="57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располагающийся</w:t>
      </w:r>
      <w:r w:rsidRPr="00830330">
        <w:rPr>
          <w:rFonts w:ascii="Times New Roman" w:hAnsi="Times New Roman" w:cs="Times New Roman"/>
          <w:spacing w:val="57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на</w:t>
      </w:r>
      <w:r w:rsidRPr="00830330">
        <w:rPr>
          <w:rFonts w:ascii="Times New Roman" w:hAnsi="Times New Roman" w:cs="Times New Roman"/>
          <w:spacing w:val="56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территории</w:t>
      </w:r>
      <w:r w:rsidRPr="00830330">
        <w:rPr>
          <w:rFonts w:ascii="Times New Roman" w:hAnsi="Times New Roman" w:cs="Times New Roman"/>
          <w:spacing w:val="56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общего</w:t>
      </w:r>
      <w:r w:rsidRPr="00830330">
        <w:rPr>
          <w:rFonts w:ascii="Times New Roman" w:hAnsi="Times New Roman" w:cs="Times New Roman"/>
          <w:spacing w:val="57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пользования,</w:t>
      </w:r>
      <w:r w:rsidRPr="00830330">
        <w:rPr>
          <w:rFonts w:ascii="Times New Roman" w:hAnsi="Times New Roman" w:cs="Times New Roman"/>
          <w:spacing w:val="57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определенный</w:t>
      </w:r>
    </w:p>
    <w:p w14:paraId="7E5C13BC" w14:textId="77777777" w:rsidR="00830330" w:rsidRPr="00830330" w:rsidRDefault="00830330" w:rsidP="00830330">
      <w:pPr>
        <w:pStyle w:val="ac"/>
        <w:spacing w:before="1"/>
        <w:ind w:right="75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«красными линиями», основным назначением которого является движение транспорта и пешеходов.</w:t>
      </w:r>
    </w:p>
    <w:p w14:paraId="2D6E1CB8" w14:textId="77777777" w:rsidR="00830330" w:rsidRPr="00830330" w:rsidRDefault="00830330" w:rsidP="00830330">
      <w:pPr>
        <w:pStyle w:val="af"/>
        <w:widowControl w:val="0"/>
        <w:numPr>
          <w:ilvl w:val="0"/>
          <w:numId w:val="33"/>
        </w:numPr>
        <w:tabs>
          <w:tab w:val="left" w:pos="1365"/>
        </w:tabs>
        <w:autoSpaceDE w:val="0"/>
        <w:autoSpaceDN w:val="0"/>
        <w:spacing w:before="72" w:after="0" w:line="240" w:lineRule="auto"/>
        <w:ind w:right="70" w:firstLine="0"/>
        <w:contextualSpacing w:val="0"/>
        <w:jc w:val="both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  <w:sz w:val="24"/>
        </w:rPr>
        <w:t>Объекты благоустройства – искусственные покрытия поверхности земельных участков, иные части поверхности земельных участков в общественно- деловых, жилых и рекреационных зонах, не занятые зданиями и сооружениями, в том числе площади, улицы, проезды, дороги, набережные, скверы, бульвары, аллеи, внутри дворовые пространства, сады, парки, лесопарки, пляжи, детские и спортивные площадки, площадки для размещения аттракционного оборудования, хозяйственные площадки и площадки для выгула домашних животных; рассматриваемые в качестве объектов благоустройства территории особо охраняемых природных объектов и земель историко-культурного значения, а также кладбища; зеленые насаждения, газоны; мосты, путепроводы, транспортные и пешеходные тоннели, пешеходные тротуары, иные дорожные сооружения и их внешние элементы; территории и капитальные сооружения станций (вокзалов) всех видов транспорта; сооружения и места для хранения и технического обслуживания автомототранспортных средств, в том числе гаражи, автостоянки, парковки, автозаправочные станции, моечные комплексы; технические средства регулирования дорожного движения; устройства наружного освещения и подсветки; береговые сооружения и их внешние элементы; фасады зданий, строений и сооружений,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элементы их декора, а также иные внешние элементы зданий, строений и сооружений,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 xml:space="preserve">в том числе порталы арочных проездов, кровли, крыльца, ограждения и защитные решетки, навесы, </w:t>
      </w:r>
      <w:r w:rsidRPr="00830330">
        <w:rPr>
          <w:rFonts w:ascii="Times New Roman" w:hAnsi="Times New Roman" w:cs="Times New Roman"/>
          <w:sz w:val="24"/>
        </w:rPr>
        <w:lastRenderedPageBreak/>
        <w:t>козырьки, окна, входные двери, балконы, наружные лестницы, эркеры, лоджии, карнизы, столярные изделия, ставни, водосточные трубы, наружные радиоэлектронные устройства, светильники, флагштоки, настенные кондиционеры и другое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оборудование,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пристроенное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к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стенам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или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вмонтированное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них,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 xml:space="preserve">адресные </w:t>
      </w:r>
      <w:r w:rsidRPr="00830330">
        <w:rPr>
          <w:rFonts w:ascii="Times New Roman" w:hAnsi="Times New Roman" w:cs="Times New Roman"/>
        </w:rPr>
        <w:t>таблицы (указатели наименования улиц, номеров домов); заборы, ограждения (временные ограждения зоны производства работ), ворота; малые архитектурные формы, уличная мебель и иные объекты декоративного и рекреационного назначения,</w:t>
      </w:r>
      <w:r w:rsidRPr="00830330">
        <w:rPr>
          <w:rFonts w:ascii="Times New Roman" w:hAnsi="Times New Roman" w:cs="Times New Roman"/>
          <w:spacing w:val="40"/>
        </w:rPr>
        <w:t xml:space="preserve"> </w:t>
      </w:r>
      <w:r w:rsidRPr="00830330">
        <w:rPr>
          <w:rFonts w:ascii="Times New Roman" w:hAnsi="Times New Roman" w:cs="Times New Roman"/>
        </w:rPr>
        <w:t>в том числе произведения монументального декоративного искусства (скульптуры, обелиски, стелы), памятные доски, фонтаны, бассейны, скамьи, беседки, эстрады, цветники; объекты оборудования детских и спортивных площадок; предметы праздничного оформления; сооружения и временные нестационарные объекты, в том числе торговые объекты, специально приспособленные для торговли автомототранспортные средства, лотки, палатки, торговые ряды; отдельно расположенные объекты уличного оборудования, в том числе оборудованные посты контрольных служб, павильоны и навесы остановок общественного транспорта, малые пункты связи (включая телефонные будки), объекты для размещения информации и рекламы (включая тумбы, стенды, табло, уличные часовые установки и другие сооружения или устройства), общественные туалеты, урны и другие уличные мусоросборники; места, оборудование и сооружения, предназначенные для санитарного содержания территории, в том числе для сбора и вывоза мусора, отходов производства и потребления; рассматриваемые в качестве объектов благоустройства территории производственных объектов и зон, зон инженерной инфраструктуры, зон специального назначения, а также соответствующие санитарно-защитные зоны; наружная часть производственных и инженерных сооружений; иные объекты, в отношении которых действия субъектов права регулируются установленными законодательством правилами и нормами благоустройства.</w:t>
      </w:r>
    </w:p>
    <w:p w14:paraId="74507769" w14:textId="77777777" w:rsidR="00830330" w:rsidRPr="00830330" w:rsidRDefault="00830330" w:rsidP="00830330">
      <w:pPr>
        <w:pStyle w:val="af"/>
        <w:widowControl w:val="0"/>
        <w:numPr>
          <w:ilvl w:val="0"/>
          <w:numId w:val="33"/>
        </w:numPr>
        <w:tabs>
          <w:tab w:val="left" w:pos="1327"/>
        </w:tabs>
        <w:autoSpaceDE w:val="0"/>
        <w:autoSpaceDN w:val="0"/>
        <w:spacing w:before="2" w:after="0" w:line="240" w:lineRule="auto"/>
        <w:ind w:right="72" w:firstLine="707"/>
        <w:contextualSpacing w:val="0"/>
        <w:jc w:val="both"/>
        <w:rPr>
          <w:rFonts w:ascii="Times New Roman" w:hAnsi="Times New Roman" w:cs="Times New Roman"/>
          <w:sz w:val="24"/>
          <w:highlight w:val="yellow"/>
        </w:rPr>
      </w:pPr>
      <w:r w:rsidRPr="00830330">
        <w:rPr>
          <w:rFonts w:ascii="Times New Roman" w:hAnsi="Times New Roman" w:cs="Times New Roman"/>
          <w:sz w:val="24"/>
        </w:rPr>
        <w:t>Ордер – документ, дающий право производства подготовительных, земляных работ и работ, влекущих нарушение благоустройства и (или) природного ландшафта, выданный Управлением строительства и Варненского муниципального округа Челябинской области в соответствии с правовыми актами Администрации Варненского муниципального округа.</w:t>
      </w:r>
    </w:p>
    <w:p w14:paraId="4E01FCAB" w14:textId="77777777" w:rsidR="00830330" w:rsidRPr="00830330" w:rsidRDefault="00830330" w:rsidP="00830330">
      <w:pPr>
        <w:pStyle w:val="af"/>
        <w:widowControl w:val="0"/>
        <w:numPr>
          <w:ilvl w:val="0"/>
          <w:numId w:val="33"/>
        </w:numPr>
        <w:tabs>
          <w:tab w:val="left" w:pos="1391"/>
        </w:tabs>
        <w:autoSpaceDE w:val="0"/>
        <w:autoSpaceDN w:val="0"/>
        <w:spacing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Остановочная площадка – благоустроенный участок территории, примыкающий к дорожному полотну, используемый для организации остановки пассажирского транспорта.</w:t>
      </w:r>
    </w:p>
    <w:p w14:paraId="3D46F9F9" w14:textId="77777777" w:rsidR="00830330" w:rsidRPr="00830330" w:rsidRDefault="00830330" w:rsidP="00830330">
      <w:pPr>
        <w:pStyle w:val="af"/>
        <w:widowControl w:val="0"/>
        <w:numPr>
          <w:ilvl w:val="0"/>
          <w:numId w:val="33"/>
        </w:numPr>
        <w:tabs>
          <w:tab w:val="left" w:pos="1219"/>
        </w:tabs>
        <w:autoSpaceDE w:val="0"/>
        <w:autoSpaceDN w:val="0"/>
        <w:spacing w:before="1" w:after="0" w:line="240" w:lineRule="auto"/>
        <w:ind w:right="70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Отведенная территория – часть земельного участка на территории города, предоставленная в установленном порядке юридическим лицам, индивидуальным предпринимателям и гражданам на праве собственности, аренды, ином праве </w:t>
      </w:r>
      <w:r w:rsidRPr="00830330">
        <w:rPr>
          <w:rFonts w:ascii="Times New Roman" w:hAnsi="Times New Roman" w:cs="Times New Roman"/>
          <w:spacing w:val="-2"/>
          <w:sz w:val="24"/>
        </w:rPr>
        <w:t>пользования.</w:t>
      </w:r>
    </w:p>
    <w:p w14:paraId="66F094BB" w14:textId="77777777" w:rsidR="00830330" w:rsidRPr="00830330" w:rsidRDefault="00830330" w:rsidP="00830330">
      <w:pPr>
        <w:pStyle w:val="af"/>
        <w:widowControl w:val="0"/>
        <w:numPr>
          <w:ilvl w:val="0"/>
          <w:numId w:val="33"/>
        </w:numPr>
        <w:tabs>
          <w:tab w:val="left" w:pos="1181"/>
        </w:tabs>
        <w:autoSpaceDE w:val="0"/>
        <w:autoSpaceDN w:val="0"/>
        <w:spacing w:after="0" w:line="240" w:lineRule="auto"/>
        <w:ind w:right="67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Ответственный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исполнитель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работ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–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уполномоченное</w:t>
      </w:r>
      <w:r w:rsidRPr="00830330">
        <w:rPr>
          <w:rFonts w:ascii="Times New Roman" w:hAnsi="Times New Roman" w:cs="Times New Roman"/>
          <w:spacing w:val="-7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лицо,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 xml:space="preserve">непосредственно на которое возложены обязанности по организации, обеспечению и контролю хода </w:t>
      </w:r>
      <w:r w:rsidRPr="00830330">
        <w:rPr>
          <w:rFonts w:ascii="Times New Roman" w:hAnsi="Times New Roman" w:cs="Times New Roman"/>
          <w:spacing w:val="-2"/>
          <w:sz w:val="24"/>
        </w:rPr>
        <w:t>работ.</w:t>
      </w:r>
    </w:p>
    <w:p w14:paraId="3686AA84" w14:textId="77777777" w:rsidR="00830330" w:rsidRPr="00830330" w:rsidRDefault="00830330" w:rsidP="00830330">
      <w:pPr>
        <w:pStyle w:val="af"/>
        <w:widowControl w:val="0"/>
        <w:numPr>
          <w:ilvl w:val="0"/>
          <w:numId w:val="33"/>
        </w:numPr>
        <w:tabs>
          <w:tab w:val="left" w:pos="1259"/>
        </w:tabs>
        <w:autoSpaceDE w:val="0"/>
        <w:autoSpaceDN w:val="0"/>
        <w:spacing w:after="0" w:line="240" w:lineRule="auto"/>
        <w:ind w:right="69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Отходы производства и потребления (далее – отходы) – вещества или предметы, которые образованы в процессе производства, выполнения работ, оказания услуг или в процессе потребления, которые удаляются, предназначены для удаления или подлежат удалению в соответствии с Федеральным законом «Об отходах производства и потребления».</w:t>
      </w:r>
    </w:p>
    <w:p w14:paraId="674868F6" w14:textId="77777777" w:rsidR="00830330" w:rsidRPr="00830330" w:rsidRDefault="00830330" w:rsidP="00830330">
      <w:pPr>
        <w:pStyle w:val="af"/>
        <w:widowControl w:val="0"/>
        <w:numPr>
          <w:ilvl w:val="0"/>
          <w:numId w:val="33"/>
        </w:numPr>
        <w:tabs>
          <w:tab w:val="left" w:pos="1133"/>
        </w:tabs>
        <w:autoSpaceDE w:val="0"/>
        <w:autoSpaceDN w:val="0"/>
        <w:spacing w:before="180" w:after="0" w:line="292" w:lineRule="auto"/>
        <w:ind w:right="251" w:firstLine="659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Палисадник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—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это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земельный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участок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между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домом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дорогой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(</w:t>
      </w:r>
      <w:hyperlink r:id="rId10">
        <w:r w:rsidRPr="00830330">
          <w:rPr>
            <w:rFonts w:ascii="Times New Roman" w:hAnsi="Times New Roman" w:cs="Times New Roman"/>
            <w:sz w:val="24"/>
          </w:rPr>
          <w:t>тротуаром</w:t>
        </w:r>
      </w:hyperlink>
      <w:r w:rsidRPr="00830330">
        <w:rPr>
          <w:rFonts w:ascii="Times New Roman" w:hAnsi="Times New Roman" w:cs="Times New Roman"/>
          <w:sz w:val="24"/>
        </w:rPr>
        <w:t xml:space="preserve">), огороженный </w:t>
      </w:r>
      <w:hyperlink r:id="rId11">
        <w:r w:rsidRPr="00830330">
          <w:rPr>
            <w:rFonts w:ascii="Times New Roman" w:hAnsi="Times New Roman" w:cs="Times New Roman"/>
            <w:sz w:val="24"/>
          </w:rPr>
          <w:t>забором</w:t>
        </w:r>
      </w:hyperlink>
      <w:r w:rsidRPr="00830330">
        <w:rPr>
          <w:rFonts w:ascii="Times New Roman" w:hAnsi="Times New Roman" w:cs="Times New Roman"/>
          <w:sz w:val="24"/>
        </w:rPr>
        <w:t xml:space="preserve"> (</w:t>
      </w:r>
      <w:hyperlink r:id="rId12">
        <w:r w:rsidRPr="00830330">
          <w:rPr>
            <w:rFonts w:ascii="Times New Roman" w:hAnsi="Times New Roman" w:cs="Times New Roman"/>
            <w:sz w:val="24"/>
          </w:rPr>
          <w:t>палисадом</w:t>
        </w:r>
      </w:hyperlink>
      <w:r w:rsidRPr="00830330">
        <w:rPr>
          <w:rFonts w:ascii="Times New Roman" w:hAnsi="Times New Roman" w:cs="Times New Roman"/>
          <w:sz w:val="24"/>
        </w:rPr>
        <w:t>). Палисадник является декоративным украшением дома и используется для высаживания цветов, низкорослых деревьев и кустарников, либо создания каких-то дизайнерских композиций с размещением малых форм.</w:t>
      </w:r>
    </w:p>
    <w:p w14:paraId="5FEF8B7E" w14:textId="77777777" w:rsidR="00830330" w:rsidRPr="00830330" w:rsidRDefault="00830330" w:rsidP="00830330">
      <w:pPr>
        <w:pStyle w:val="af"/>
        <w:widowControl w:val="0"/>
        <w:numPr>
          <w:ilvl w:val="0"/>
          <w:numId w:val="33"/>
        </w:numPr>
        <w:tabs>
          <w:tab w:val="left" w:pos="1187"/>
        </w:tabs>
        <w:autoSpaceDE w:val="0"/>
        <w:autoSpaceDN w:val="0"/>
        <w:spacing w:before="72" w:after="0" w:line="240" w:lineRule="auto"/>
        <w:ind w:right="72" w:firstLine="0"/>
        <w:contextualSpacing w:val="0"/>
        <w:jc w:val="both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  <w:sz w:val="24"/>
        </w:rPr>
        <w:t>Парковка – специально обозначенное и, при необходимости, обустроенное и оборудованное место, являющееся в том числе частью автомобильной дороги и (или) примыкающее к проезжей части и (или) тротуару, обочине, эстакаде или мосту либо являющееся частью подэстакадных или подмостовых пространств, площадей и иных объектов улично-дорожной сети, зданий, строений или сооружений и предназначенное для организованной стоянки транспортных средств на платной основе или без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взимания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платы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решению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собственника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или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иного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владельца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 xml:space="preserve">автомобильной  </w:t>
      </w:r>
      <w:r w:rsidRPr="00830330">
        <w:rPr>
          <w:rFonts w:ascii="Times New Roman" w:hAnsi="Times New Roman" w:cs="Times New Roman"/>
        </w:rPr>
        <w:t>дороги, собственника земельного участка либо собственника соответствующей части здания, строения или сооружения.</w:t>
      </w:r>
    </w:p>
    <w:p w14:paraId="03C750B8" w14:textId="77777777" w:rsidR="00830330" w:rsidRPr="00830330" w:rsidRDefault="00830330" w:rsidP="00830330">
      <w:pPr>
        <w:pStyle w:val="af"/>
        <w:widowControl w:val="0"/>
        <w:numPr>
          <w:ilvl w:val="0"/>
          <w:numId w:val="33"/>
        </w:numPr>
        <w:tabs>
          <w:tab w:val="left" w:pos="1247"/>
        </w:tabs>
        <w:autoSpaceDE w:val="0"/>
        <w:autoSpaceDN w:val="0"/>
        <w:spacing w:after="0" w:line="240" w:lineRule="auto"/>
        <w:ind w:right="72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lastRenderedPageBreak/>
        <w:t>Период производства работ – период времени с температурой грунта и наружного воздуха, позволяющей выполнить работы по восстановлению нарушенного благоустройства и зеленых насаждений, а также иные работы, проведение которых в зимний период невозможно.</w:t>
      </w:r>
    </w:p>
    <w:p w14:paraId="1070648F" w14:textId="77777777" w:rsidR="00830330" w:rsidRPr="00830330" w:rsidRDefault="00830330" w:rsidP="00830330">
      <w:pPr>
        <w:pStyle w:val="ac"/>
        <w:spacing w:before="1"/>
        <w:ind w:right="80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На территории Варненского муниципального округа период производства работ устанавливается ежегодно с 15 апреля до 01 октября.</w:t>
      </w:r>
    </w:p>
    <w:p w14:paraId="42CE80E4" w14:textId="77777777" w:rsidR="00830330" w:rsidRPr="00830330" w:rsidRDefault="00830330" w:rsidP="00830330">
      <w:pPr>
        <w:pStyle w:val="ac"/>
        <w:ind w:right="75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В зависимости от погодных условий продолжительность указанного периода может изменяться муниципальным правовым актом Администрации Варненского муниципального округа.</w:t>
      </w:r>
    </w:p>
    <w:p w14:paraId="0733747D" w14:textId="77777777" w:rsidR="00830330" w:rsidRPr="00830330" w:rsidRDefault="00830330" w:rsidP="00830330">
      <w:pPr>
        <w:pStyle w:val="af"/>
        <w:widowControl w:val="0"/>
        <w:numPr>
          <w:ilvl w:val="0"/>
          <w:numId w:val="33"/>
        </w:numPr>
        <w:tabs>
          <w:tab w:val="left" w:pos="1411"/>
        </w:tabs>
        <w:autoSpaceDE w:val="0"/>
        <w:autoSpaceDN w:val="0"/>
        <w:spacing w:after="0" w:line="240" w:lineRule="auto"/>
        <w:ind w:right="72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Планировка территории – выравнивание рельефа местности с использованием грунта или плодородной почвы для придания территории формы, необходимой для проведения определенных технических мероприятий.</w:t>
      </w:r>
    </w:p>
    <w:p w14:paraId="5C0881BA" w14:textId="77777777" w:rsidR="00830330" w:rsidRPr="00830330" w:rsidRDefault="00830330" w:rsidP="00830330">
      <w:pPr>
        <w:pStyle w:val="af"/>
        <w:widowControl w:val="0"/>
        <w:numPr>
          <w:ilvl w:val="0"/>
          <w:numId w:val="33"/>
        </w:numPr>
        <w:tabs>
          <w:tab w:val="left" w:pos="1307"/>
        </w:tabs>
        <w:autoSpaceDE w:val="0"/>
        <w:autoSpaceDN w:val="0"/>
        <w:spacing w:after="0" w:line="240" w:lineRule="auto"/>
        <w:ind w:right="71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Плодородная почва – вещество, содержащее комплекс органических соединений (гумус, перегной и др.), необходимый для развития растений.</w:t>
      </w:r>
    </w:p>
    <w:p w14:paraId="4D659DC0" w14:textId="77777777" w:rsidR="00830330" w:rsidRPr="00830330" w:rsidRDefault="00830330" w:rsidP="00830330">
      <w:pPr>
        <w:pStyle w:val="af"/>
        <w:widowControl w:val="0"/>
        <w:numPr>
          <w:ilvl w:val="0"/>
          <w:numId w:val="32"/>
        </w:numPr>
        <w:tabs>
          <w:tab w:val="left" w:pos="1341"/>
        </w:tabs>
        <w:autoSpaceDE w:val="0"/>
        <w:autoSpaceDN w:val="0"/>
        <w:spacing w:before="1" w:after="0" w:line="240" w:lineRule="auto"/>
        <w:ind w:right="75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Подрядчик – физическое или юридическое лицо, индивидуальный предприниматель, обязавшееся по договору подряда выполнить определенную работу.</w:t>
      </w:r>
    </w:p>
    <w:p w14:paraId="4E61BF24" w14:textId="77777777" w:rsidR="00830330" w:rsidRPr="00830330" w:rsidRDefault="00830330" w:rsidP="00830330">
      <w:pPr>
        <w:pStyle w:val="af"/>
        <w:widowControl w:val="0"/>
        <w:numPr>
          <w:ilvl w:val="0"/>
          <w:numId w:val="32"/>
        </w:numPr>
        <w:tabs>
          <w:tab w:val="left" w:pos="1259"/>
        </w:tabs>
        <w:autoSpaceDE w:val="0"/>
        <w:autoSpaceDN w:val="0"/>
        <w:spacing w:after="0" w:line="240" w:lineRule="auto"/>
        <w:ind w:right="72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Подтопление – подъем уровня грунтовых вод, вызванный повышением горизонта вод в реках, водохранилищах, затопление водой участка дороги, транспортных тоннелей, части территорий от атмосферных осадков, снеготаяния, некачественно уложенного асфальтобетонного покрытия дорог, тротуаров, сброса или утечки воды из инженерных систем и коммуникаций, неисправности либо нарушения правил обслуживания водоприемных устройств и сооружений поверхностного водоотвода, препятствующее движению пешеходов, автотранспорта, пассажирского </w:t>
      </w:r>
      <w:r w:rsidRPr="00830330">
        <w:rPr>
          <w:rFonts w:ascii="Times New Roman" w:hAnsi="Times New Roman" w:cs="Times New Roman"/>
          <w:spacing w:val="-2"/>
          <w:sz w:val="24"/>
        </w:rPr>
        <w:t>транспорта.</w:t>
      </w:r>
    </w:p>
    <w:p w14:paraId="16EEB39A" w14:textId="77777777" w:rsidR="00830330" w:rsidRPr="00830330" w:rsidRDefault="00830330" w:rsidP="00830330">
      <w:pPr>
        <w:pStyle w:val="af"/>
        <w:widowControl w:val="0"/>
        <w:numPr>
          <w:ilvl w:val="0"/>
          <w:numId w:val="32"/>
        </w:numPr>
        <w:tabs>
          <w:tab w:val="left" w:pos="1264"/>
        </w:tabs>
        <w:autoSpaceDE w:val="0"/>
        <w:autoSpaceDN w:val="0"/>
        <w:spacing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Придомовая территория – примыкающий к дому земельный участок с элементами озеленения и благоустройства, иными предназначенными для обслуживания, эксплуатации и благоустройства данного дома и расположенными на указанном земельном участке объектами.</w:t>
      </w:r>
    </w:p>
    <w:p w14:paraId="5E6CE785" w14:textId="77777777" w:rsidR="00830330" w:rsidRPr="00830330" w:rsidRDefault="00830330" w:rsidP="00830330">
      <w:pPr>
        <w:pStyle w:val="af"/>
        <w:widowControl w:val="0"/>
        <w:numPr>
          <w:ilvl w:val="0"/>
          <w:numId w:val="32"/>
        </w:numPr>
        <w:tabs>
          <w:tab w:val="left" w:pos="1298"/>
        </w:tabs>
        <w:autoSpaceDE w:val="0"/>
        <w:autoSpaceDN w:val="0"/>
        <w:spacing w:before="1" w:after="0" w:line="240" w:lineRule="auto"/>
        <w:ind w:right="72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Прилегающая территория – территория общего пользования, которая прилегает к зданию, строению, сооружению, земельному участку в случае, если такой земельный участок образован, и границы которой определены правилами благоустройства территории муниципального образования в соответствии с порядком, установленным Законом Челябинской области от 03.07.2018г.№748-ЗО;</w:t>
      </w:r>
    </w:p>
    <w:p w14:paraId="12FACB96" w14:textId="77777777" w:rsidR="00830330" w:rsidRPr="00830330" w:rsidRDefault="00830330" w:rsidP="00830330">
      <w:pPr>
        <w:pStyle w:val="af"/>
        <w:widowControl w:val="0"/>
        <w:numPr>
          <w:ilvl w:val="0"/>
          <w:numId w:val="32"/>
        </w:numPr>
        <w:tabs>
          <w:tab w:val="left" w:pos="1245"/>
        </w:tabs>
        <w:autoSpaceDE w:val="0"/>
        <w:autoSpaceDN w:val="0"/>
        <w:spacing w:after="0" w:line="240" w:lineRule="auto"/>
        <w:ind w:right="71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Продление ордера – увеличение сроков производства земляных работ и работ, влекущих нарушение благоустройства и (или) природного ландшафта по обращению заявителя.</w:t>
      </w:r>
    </w:p>
    <w:p w14:paraId="3A60ED0B" w14:textId="77777777" w:rsidR="00830330" w:rsidRPr="00830330" w:rsidRDefault="00830330" w:rsidP="00830330">
      <w:pPr>
        <w:pStyle w:val="af"/>
        <w:widowControl w:val="0"/>
        <w:numPr>
          <w:ilvl w:val="0"/>
          <w:numId w:val="32"/>
        </w:numPr>
        <w:tabs>
          <w:tab w:val="left" w:pos="1327"/>
        </w:tabs>
        <w:autoSpaceDE w:val="0"/>
        <w:autoSpaceDN w:val="0"/>
        <w:spacing w:after="0" w:line="240" w:lineRule="auto"/>
        <w:ind w:right="66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Проектная документация – документация, содержащая текстовые и графические материалы и определяющая архитектурные, функционально- технологические, конструктивные и инженерно-технические решения для обеспечения строительства, реконструкции и (или) технического перевооружения объектов капитального строительства.</w:t>
      </w:r>
    </w:p>
    <w:p w14:paraId="337297A3" w14:textId="77777777" w:rsidR="00830330" w:rsidRPr="00830330" w:rsidRDefault="00830330" w:rsidP="00830330">
      <w:pPr>
        <w:pStyle w:val="af"/>
        <w:widowControl w:val="0"/>
        <w:numPr>
          <w:ilvl w:val="0"/>
          <w:numId w:val="32"/>
        </w:numPr>
        <w:tabs>
          <w:tab w:val="left" w:pos="1252"/>
        </w:tabs>
        <w:autoSpaceDE w:val="0"/>
        <w:autoSpaceDN w:val="0"/>
        <w:spacing w:after="0" w:line="240" w:lineRule="auto"/>
        <w:ind w:right="70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Содержание территории – комплекс мероприятий, связанных с уборкой территории, очисткой и восстановлением решеток ливневой канализации, поддержанием в чистоте и проведением своевременного ремонта фасадов зданий, строений, сооружений, малых архитектурных форм, заборов и ограждений; содержанием строительных площадок, инженерных коммуникаций и их конструктивных элементов, зеленых насаждений, объектов транспортной инфраструктуры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иных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объектов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недвижимости,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находящихся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на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земельном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участке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 являющихся объектами благоустройства, в соответствии с законодательством.</w:t>
      </w:r>
    </w:p>
    <w:p w14:paraId="4E301D7C" w14:textId="77777777" w:rsidR="00830330" w:rsidRPr="00830330" w:rsidRDefault="00830330" w:rsidP="00830330">
      <w:pPr>
        <w:pStyle w:val="af"/>
        <w:widowControl w:val="0"/>
        <w:numPr>
          <w:ilvl w:val="0"/>
          <w:numId w:val="32"/>
        </w:numPr>
        <w:tabs>
          <w:tab w:val="left" w:pos="1262"/>
        </w:tabs>
        <w:autoSpaceDE w:val="0"/>
        <w:autoSpaceDN w:val="0"/>
        <w:spacing w:before="1" w:after="0" w:line="240" w:lineRule="auto"/>
        <w:ind w:right="72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Сточные воды – дождевые, талые, инфильтрационные, поливомоечные, дренажные воды, сточные воды централизованной системы водоотведения и другие воды, отведение (сброс) которых в водные объекты осуществляется после их использования или сток которых осуществляется с водосборной площади.</w:t>
      </w:r>
    </w:p>
    <w:p w14:paraId="26E7ECA6" w14:textId="77777777" w:rsidR="00830330" w:rsidRPr="00830330" w:rsidRDefault="00830330" w:rsidP="00830330">
      <w:pPr>
        <w:pStyle w:val="af"/>
        <w:widowControl w:val="0"/>
        <w:numPr>
          <w:ilvl w:val="0"/>
          <w:numId w:val="32"/>
        </w:numPr>
        <w:tabs>
          <w:tab w:val="left" w:pos="1343"/>
        </w:tabs>
        <w:autoSpaceDE w:val="0"/>
        <w:autoSpaceDN w:val="0"/>
        <w:spacing w:before="72" w:after="0" w:line="240" w:lineRule="auto"/>
        <w:ind w:right="69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Стоянка автотранспорта (далее – автостоянка) – сооружение или огороженная </w:t>
      </w:r>
      <w:r w:rsidRPr="00830330">
        <w:rPr>
          <w:rFonts w:ascii="Times New Roman" w:hAnsi="Times New Roman" w:cs="Times New Roman"/>
          <w:sz w:val="24"/>
        </w:rPr>
        <w:lastRenderedPageBreak/>
        <w:t>открытая площадка, предназначенная для временного или длительного хранения (стоянки) автомобилей.</w:t>
      </w:r>
    </w:p>
    <w:p w14:paraId="2A6E648A" w14:textId="77777777" w:rsidR="00830330" w:rsidRPr="00830330" w:rsidRDefault="00830330" w:rsidP="00830330">
      <w:pPr>
        <w:pStyle w:val="af"/>
        <w:widowControl w:val="0"/>
        <w:numPr>
          <w:ilvl w:val="0"/>
          <w:numId w:val="32"/>
        </w:numPr>
        <w:tabs>
          <w:tab w:val="left" w:pos="1204"/>
        </w:tabs>
        <w:autoSpaceDE w:val="0"/>
        <w:autoSpaceDN w:val="0"/>
        <w:spacing w:before="1" w:after="0" w:line="240" w:lineRule="auto"/>
        <w:ind w:right="75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Строительство – возведение зданий, строений, сооружений (в том числе на месте сносимых объектов капитального строительства).</w:t>
      </w:r>
    </w:p>
    <w:p w14:paraId="6813B981" w14:textId="77777777" w:rsidR="00830330" w:rsidRPr="00830330" w:rsidRDefault="00830330" w:rsidP="00830330">
      <w:pPr>
        <w:pStyle w:val="af"/>
        <w:widowControl w:val="0"/>
        <w:numPr>
          <w:ilvl w:val="0"/>
          <w:numId w:val="32"/>
        </w:numPr>
        <w:tabs>
          <w:tab w:val="left" w:pos="1221"/>
        </w:tabs>
        <w:autoSpaceDE w:val="0"/>
        <w:autoSpaceDN w:val="0"/>
        <w:spacing w:after="0" w:line="240" w:lineRule="auto"/>
        <w:ind w:right="68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Твердые коммунальные отходы (далее – ТКО) – отходы, образующиеся в жилых помещениях в процессе потребления физическими лицами, а также товары,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нужд. К твердым коммунальным отходам также относятся отходы, образующиеся в процессе деятельности юридических лиц, индивидуальных предпринимателей и подобные по составу отходам, образующимся в жилых помещениях в процессе потребления физическими лицами.</w:t>
      </w:r>
    </w:p>
    <w:p w14:paraId="57C06C9E" w14:textId="77777777" w:rsidR="00830330" w:rsidRPr="00830330" w:rsidRDefault="00830330" w:rsidP="00830330">
      <w:pPr>
        <w:pStyle w:val="af"/>
        <w:widowControl w:val="0"/>
        <w:numPr>
          <w:ilvl w:val="0"/>
          <w:numId w:val="32"/>
        </w:numPr>
        <w:tabs>
          <w:tab w:val="left" w:pos="1197"/>
        </w:tabs>
        <w:autoSpaceDE w:val="0"/>
        <w:autoSpaceDN w:val="0"/>
        <w:spacing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Территории общего пользования – территории, которыми беспрепятственно пользуется неограниченный круг лиц (в том числе площади, улицы, проезды, набережные, береговые полосы водных объектов общего пользования, скверы, </w:t>
      </w:r>
      <w:r w:rsidRPr="00830330">
        <w:rPr>
          <w:rFonts w:ascii="Times New Roman" w:hAnsi="Times New Roman" w:cs="Times New Roman"/>
          <w:spacing w:val="-2"/>
          <w:sz w:val="24"/>
        </w:rPr>
        <w:t>бульвары).</w:t>
      </w:r>
    </w:p>
    <w:p w14:paraId="0C13D2AD" w14:textId="77777777" w:rsidR="00830330" w:rsidRPr="00830330" w:rsidRDefault="00830330" w:rsidP="00830330">
      <w:pPr>
        <w:pStyle w:val="af"/>
        <w:widowControl w:val="0"/>
        <w:numPr>
          <w:ilvl w:val="0"/>
          <w:numId w:val="32"/>
        </w:numPr>
        <w:tabs>
          <w:tab w:val="left" w:pos="1187"/>
        </w:tabs>
        <w:autoSpaceDE w:val="0"/>
        <w:autoSpaceDN w:val="0"/>
        <w:spacing w:before="1" w:after="0" w:line="240" w:lineRule="auto"/>
        <w:ind w:right="72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Разработка грунта – выемка (полу выемка), насыпь (полу насыпь), устройство выравнивающего слоя, противофильтрационной подушки, обратного фильтра, дренаж. Разработка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грунта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может выполняться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механизированным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способом,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использованием средств гидромеханизации или вручную.</w:t>
      </w:r>
    </w:p>
    <w:p w14:paraId="6F85F230" w14:textId="77777777" w:rsidR="00830330" w:rsidRPr="00830330" w:rsidRDefault="00830330" w:rsidP="00830330">
      <w:pPr>
        <w:pStyle w:val="af"/>
        <w:widowControl w:val="0"/>
        <w:numPr>
          <w:ilvl w:val="0"/>
          <w:numId w:val="32"/>
        </w:numPr>
        <w:tabs>
          <w:tab w:val="left" w:pos="1228"/>
        </w:tabs>
        <w:autoSpaceDE w:val="0"/>
        <w:autoSpaceDN w:val="0"/>
        <w:spacing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Уборка территорий – вид деятельности, связанный со сбором, вывозом в специально отведенные места отходов производства и потребления, другого мусора, снега, а также иные мероприятия, направленные на обеспечение экологического и санитарно-эпидемиологического благополучия населения и охрану окружающей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среды.</w:t>
      </w:r>
    </w:p>
    <w:p w14:paraId="00A91640" w14:textId="77777777" w:rsidR="00830330" w:rsidRPr="00830330" w:rsidRDefault="00830330" w:rsidP="00830330">
      <w:pPr>
        <w:pStyle w:val="af"/>
        <w:widowControl w:val="0"/>
        <w:numPr>
          <w:ilvl w:val="0"/>
          <w:numId w:val="32"/>
        </w:numPr>
        <w:tabs>
          <w:tab w:val="left" w:pos="1195"/>
        </w:tabs>
        <w:autoSpaceDE w:val="0"/>
        <w:autoSpaceDN w:val="0"/>
        <w:spacing w:after="0" w:line="240" w:lineRule="auto"/>
        <w:ind w:right="68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Улично-дорожная сеть – система транспортной инфраструктуры городского округа, формирующая его планировочную структуру. Улично-дорожная сеть представляет собой единую непрерывную сеть улиц, дорог, площадей, а также иных элементов, предназначенную для осуществления транспортных и иных коммуникаций внутри города, выхода на внешние направления за пределы города. Улично-дорожная сеть связывает между собой все элементы планировочной структуры городского округа, а также объекты внутри планировочных районов.</w:t>
      </w:r>
    </w:p>
    <w:p w14:paraId="71C73DA2" w14:textId="77777777" w:rsidR="00830330" w:rsidRPr="00830330" w:rsidRDefault="00830330" w:rsidP="00830330">
      <w:pPr>
        <w:pStyle w:val="af"/>
        <w:widowControl w:val="0"/>
        <w:numPr>
          <w:ilvl w:val="0"/>
          <w:numId w:val="32"/>
        </w:numPr>
        <w:tabs>
          <w:tab w:val="left" w:pos="1475"/>
        </w:tabs>
        <w:autoSpaceDE w:val="0"/>
        <w:autoSpaceDN w:val="0"/>
        <w:spacing w:before="1"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Усовершенствованное покрытие – покрытие цементобетонное, асфальтобетонное, из щебня и гравия, обработанных вяжущими материалами, а также уложенное искусственной тротуарной плиткой либо натуральным камнем.</w:t>
      </w:r>
    </w:p>
    <w:p w14:paraId="03946C63" w14:textId="77777777" w:rsidR="00830330" w:rsidRPr="00830330" w:rsidRDefault="00830330" w:rsidP="00830330">
      <w:pPr>
        <w:pStyle w:val="af"/>
        <w:widowControl w:val="0"/>
        <w:numPr>
          <w:ilvl w:val="0"/>
          <w:numId w:val="32"/>
        </w:numPr>
        <w:tabs>
          <w:tab w:val="left" w:pos="1305"/>
        </w:tabs>
        <w:autoSpaceDE w:val="0"/>
        <w:autoSpaceDN w:val="0"/>
        <w:spacing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Элемент благоустройства – составная, конструктивная часть объекта благоустройства, наличие которой обеспечивает надлежащее использование объекта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 его функциональному назначению.</w:t>
      </w:r>
    </w:p>
    <w:p w14:paraId="700ECCA2" w14:textId="77777777" w:rsidR="00830330" w:rsidRPr="00830330" w:rsidRDefault="00830330" w:rsidP="00830330">
      <w:pPr>
        <w:pStyle w:val="ac"/>
        <w:spacing w:before="80"/>
        <w:ind w:firstLine="539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К</w:t>
      </w:r>
      <w:r w:rsidRPr="00830330">
        <w:rPr>
          <w:rFonts w:ascii="Times New Roman" w:hAnsi="Times New Roman" w:cs="Times New Roman"/>
          <w:spacing w:val="40"/>
        </w:rPr>
        <w:t xml:space="preserve"> </w:t>
      </w:r>
      <w:r w:rsidRPr="00830330">
        <w:rPr>
          <w:rFonts w:ascii="Times New Roman" w:hAnsi="Times New Roman" w:cs="Times New Roman"/>
        </w:rPr>
        <w:t>элементам</w:t>
      </w:r>
      <w:r w:rsidRPr="00830330">
        <w:rPr>
          <w:rFonts w:ascii="Times New Roman" w:hAnsi="Times New Roman" w:cs="Times New Roman"/>
          <w:spacing w:val="40"/>
        </w:rPr>
        <w:t xml:space="preserve"> </w:t>
      </w:r>
      <w:r w:rsidRPr="00830330">
        <w:rPr>
          <w:rFonts w:ascii="Times New Roman" w:hAnsi="Times New Roman" w:cs="Times New Roman"/>
        </w:rPr>
        <w:t>благоустройства</w:t>
      </w:r>
      <w:r w:rsidRPr="00830330">
        <w:rPr>
          <w:rFonts w:ascii="Times New Roman" w:hAnsi="Times New Roman" w:cs="Times New Roman"/>
          <w:spacing w:val="40"/>
        </w:rPr>
        <w:t xml:space="preserve"> </w:t>
      </w:r>
      <w:r w:rsidRPr="00830330">
        <w:rPr>
          <w:rFonts w:ascii="Times New Roman" w:hAnsi="Times New Roman" w:cs="Times New Roman"/>
        </w:rPr>
        <w:t>территории</w:t>
      </w:r>
      <w:r w:rsidRPr="00830330">
        <w:rPr>
          <w:rFonts w:ascii="Times New Roman" w:hAnsi="Times New Roman" w:cs="Times New Roman"/>
          <w:spacing w:val="40"/>
        </w:rPr>
        <w:t xml:space="preserve"> </w:t>
      </w:r>
      <w:r w:rsidRPr="00830330">
        <w:rPr>
          <w:rFonts w:ascii="Times New Roman" w:hAnsi="Times New Roman" w:cs="Times New Roman"/>
        </w:rPr>
        <w:t>относятся,</w:t>
      </w:r>
      <w:r w:rsidRPr="00830330">
        <w:rPr>
          <w:rFonts w:ascii="Times New Roman" w:hAnsi="Times New Roman" w:cs="Times New Roman"/>
          <w:spacing w:val="40"/>
        </w:rPr>
        <w:t xml:space="preserve"> </w:t>
      </w:r>
      <w:r w:rsidRPr="00830330">
        <w:rPr>
          <w:rFonts w:ascii="Times New Roman" w:hAnsi="Times New Roman" w:cs="Times New Roman"/>
        </w:rPr>
        <w:t>в</w:t>
      </w:r>
      <w:r w:rsidRPr="00830330">
        <w:rPr>
          <w:rFonts w:ascii="Times New Roman" w:hAnsi="Times New Roman" w:cs="Times New Roman"/>
          <w:spacing w:val="40"/>
        </w:rPr>
        <w:t xml:space="preserve"> </w:t>
      </w:r>
      <w:r w:rsidRPr="00830330">
        <w:rPr>
          <w:rFonts w:ascii="Times New Roman" w:hAnsi="Times New Roman" w:cs="Times New Roman"/>
        </w:rPr>
        <w:t>том</w:t>
      </w:r>
      <w:r w:rsidRPr="00830330">
        <w:rPr>
          <w:rFonts w:ascii="Times New Roman" w:hAnsi="Times New Roman" w:cs="Times New Roman"/>
          <w:spacing w:val="40"/>
        </w:rPr>
        <w:t xml:space="preserve"> </w:t>
      </w:r>
      <w:r w:rsidRPr="00830330">
        <w:rPr>
          <w:rFonts w:ascii="Times New Roman" w:hAnsi="Times New Roman" w:cs="Times New Roman"/>
        </w:rPr>
        <w:t>числе,</w:t>
      </w:r>
      <w:r w:rsidRPr="00830330">
        <w:rPr>
          <w:rFonts w:ascii="Times New Roman" w:hAnsi="Times New Roman" w:cs="Times New Roman"/>
          <w:spacing w:val="40"/>
        </w:rPr>
        <w:t xml:space="preserve"> </w:t>
      </w:r>
      <w:r w:rsidRPr="00830330">
        <w:rPr>
          <w:rFonts w:ascii="Times New Roman" w:hAnsi="Times New Roman" w:cs="Times New Roman"/>
        </w:rPr>
        <w:t xml:space="preserve">следующие </w:t>
      </w:r>
      <w:r w:rsidRPr="00830330">
        <w:rPr>
          <w:rFonts w:ascii="Times New Roman" w:hAnsi="Times New Roman" w:cs="Times New Roman"/>
          <w:spacing w:val="-2"/>
        </w:rPr>
        <w:t>элементы:</w:t>
      </w:r>
    </w:p>
    <w:p w14:paraId="02CD4550" w14:textId="77777777" w:rsidR="00830330" w:rsidRPr="00830330" w:rsidRDefault="00830330" w:rsidP="00830330">
      <w:pPr>
        <w:pStyle w:val="af"/>
        <w:widowControl w:val="0"/>
        <w:numPr>
          <w:ilvl w:val="1"/>
          <w:numId w:val="35"/>
        </w:numPr>
        <w:tabs>
          <w:tab w:val="left" w:pos="913"/>
        </w:tabs>
        <w:autoSpaceDE w:val="0"/>
        <w:autoSpaceDN w:val="0"/>
        <w:spacing w:after="0" w:line="240" w:lineRule="auto"/>
        <w:ind w:left="913" w:hanging="259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пешеходные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коммуникации;</w:t>
      </w:r>
    </w:p>
    <w:p w14:paraId="17E8B541" w14:textId="77777777" w:rsidR="00830330" w:rsidRPr="00830330" w:rsidRDefault="00830330" w:rsidP="00830330">
      <w:pPr>
        <w:pStyle w:val="af"/>
        <w:widowControl w:val="0"/>
        <w:numPr>
          <w:ilvl w:val="1"/>
          <w:numId w:val="35"/>
        </w:numPr>
        <w:tabs>
          <w:tab w:val="left" w:pos="990"/>
        </w:tabs>
        <w:autoSpaceDE w:val="0"/>
        <w:autoSpaceDN w:val="0"/>
        <w:spacing w:after="0" w:line="240" w:lineRule="auto"/>
        <w:ind w:left="114" w:right="75" w:firstLine="539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технические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зоны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транспортных,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инженерных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коммуникаций,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инженерные коммуникации, водоохранные зоны;</w:t>
      </w:r>
    </w:p>
    <w:p w14:paraId="557E3204" w14:textId="77777777" w:rsidR="00830330" w:rsidRPr="00830330" w:rsidRDefault="00830330" w:rsidP="00830330">
      <w:pPr>
        <w:pStyle w:val="af"/>
        <w:widowControl w:val="0"/>
        <w:numPr>
          <w:ilvl w:val="1"/>
          <w:numId w:val="35"/>
        </w:numPr>
        <w:tabs>
          <w:tab w:val="left" w:pos="913"/>
        </w:tabs>
        <w:autoSpaceDE w:val="0"/>
        <w:autoSpaceDN w:val="0"/>
        <w:spacing w:after="0" w:line="240" w:lineRule="auto"/>
        <w:ind w:left="913" w:hanging="259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детские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площадки;</w:t>
      </w:r>
    </w:p>
    <w:p w14:paraId="6551A528" w14:textId="77777777" w:rsidR="00830330" w:rsidRPr="00830330" w:rsidRDefault="00830330" w:rsidP="00830330">
      <w:pPr>
        <w:pStyle w:val="af"/>
        <w:widowControl w:val="0"/>
        <w:numPr>
          <w:ilvl w:val="1"/>
          <w:numId w:val="35"/>
        </w:numPr>
        <w:tabs>
          <w:tab w:val="left" w:pos="913"/>
        </w:tabs>
        <w:autoSpaceDE w:val="0"/>
        <w:autoSpaceDN w:val="0"/>
        <w:spacing w:after="0" w:line="240" w:lineRule="auto"/>
        <w:ind w:left="913" w:hanging="259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спортивные</w:t>
      </w:r>
      <w:r w:rsidRPr="00830330">
        <w:rPr>
          <w:rFonts w:ascii="Times New Roman" w:hAnsi="Times New Roman" w:cs="Times New Roman"/>
          <w:spacing w:val="-7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площадки;</w:t>
      </w:r>
    </w:p>
    <w:p w14:paraId="0839EA58" w14:textId="77777777" w:rsidR="00830330" w:rsidRPr="00830330" w:rsidRDefault="00830330" w:rsidP="00830330">
      <w:pPr>
        <w:pStyle w:val="af"/>
        <w:widowControl w:val="0"/>
        <w:numPr>
          <w:ilvl w:val="1"/>
          <w:numId w:val="35"/>
        </w:numPr>
        <w:tabs>
          <w:tab w:val="left" w:pos="913"/>
        </w:tabs>
        <w:autoSpaceDE w:val="0"/>
        <w:autoSpaceDN w:val="0"/>
        <w:spacing w:after="0" w:line="240" w:lineRule="auto"/>
        <w:ind w:left="913" w:hanging="259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контейнерные</w:t>
      </w:r>
      <w:r w:rsidRPr="00830330">
        <w:rPr>
          <w:rFonts w:ascii="Times New Roman" w:hAnsi="Times New Roman" w:cs="Times New Roman"/>
          <w:spacing w:val="-9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площадки;</w:t>
      </w:r>
    </w:p>
    <w:p w14:paraId="30DFDA48" w14:textId="77777777" w:rsidR="00830330" w:rsidRPr="00830330" w:rsidRDefault="00830330" w:rsidP="00830330">
      <w:pPr>
        <w:pStyle w:val="af"/>
        <w:widowControl w:val="0"/>
        <w:numPr>
          <w:ilvl w:val="1"/>
          <w:numId w:val="35"/>
        </w:numPr>
        <w:tabs>
          <w:tab w:val="left" w:pos="997"/>
        </w:tabs>
        <w:autoSpaceDE w:val="0"/>
        <w:autoSpaceDN w:val="0"/>
        <w:spacing w:after="0" w:line="240" w:lineRule="auto"/>
        <w:ind w:left="114" w:right="75" w:firstLine="539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площадки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автостоянок,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размещение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хранение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транспортных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средств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на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территории муниципальных образований;</w:t>
      </w:r>
    </w:p>
    <w:p w14:paraId="16C5CB5C" w14:textId="77777777" w:rsidR="00830330" w:rsidRPr="00830330" w:rsidRDefault="00830330" w:rsidP="00830330">
      <w:pPr>
        <w:pStyle w:val="af"/>
        <w:widowControl w:val="0"/>
        <w:numPr>
          <w:ilvl w:val="1"/>
          <w:numId w:val="35"/>
        </w:numPr>
        <w:tabs>
          <w:tab w:val="left" w:pos="913"/>
        </w:tabs>
        <w:autoSpaceDE w:val="0"/>
        <w:autoSpaceDN w:val="0"/>
        <w:spacing w:after="0" w:line="240" w:lineRule="auto"/>
        <w:ind w:left="913" w:hanging="259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элементы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освещения;</w:t>
      </w:r>
    </w:p>
    <w:p w14:paraId="3D173BAC" w14:textId="77777777" w:rsidR="00830330" w:rsidRPr="00830330" w:rsidRDefault="00830330" w:rsidP="00830330">
      <w:pPr>
        <w:pStyle w:val="af"/>
        <w:widowControl w:val="0"/>
        <w:numPr>
          <w:ilvl w:val="1"/>
          <w:numId w:val="35"/>
        </w:numPr>
        <w:tabs>
          <w:tab w:val="left" w:pos="913"/>
        </w:tabs>
        <w:autoSpaceDE w:val="0"/>
        <w:autoSpaceDN w:val="0"/>
        <w:spacing w:after="0" w:line="240" w:lineRule="auto"/>
        <w:ind w:left="913" w:hanging="259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средства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размещения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информации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рекламные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конструкции;</w:t>
      </w:r>
    </w:p>
    <w:p w14:paraId="3F59189D" w14:textId="77777777" w:rsidR="00830330" w:rsidRPr="00830330" w:rsidRDefault="00830330" w:rsidP="00830330">
      <w:pPr>
        <w:pStyle w:val="af"/>
        <w:widowControl w:val="0"/>
        <w:numPr>
          <w:ilvl w:val="1"/>
          <w:numId w:val="35"/>
        </w:numPr>
        <w:tabs>
          <w:tab w:val="left" w:pos="913"/>
        </w:tabs>
        <w:autoSpaceDE w:val="0"/>
        <w:autoSpaceDN w:val="0"/>
        <w:spacing w:after="0" w:line="240" w:lineRule="auto"/>
        <w:ind w:left="913" w:hanging="259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ограждения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(заборы);</w:t>
      </w:r>
    </w:p>
    <w:p w14:paraId="581224C9" w14:textId="77777777" w:rsidR="00830330" w:rsidRPr="00830330" w:rsidRDefault="00830330" w:rsidP="00830330">
      <w:pPr>
        <w:pStyle w:val="af"/>
        <w:widowControl w:val="0"/>
        <w:numPr>
          <w:ilvl w:val="1"/>
          <w:numId w:val="35"/>
        </w:numPr>
        <w:tabs>
          <w:tab w:val="left" w:pos="1033"/>
        </w:tabs>
        <w:autoSpaceDE w:val="0"/>
        <w:autoSpaceDN w:val="0"/>
        <w:spacing w:after="0" w:line="240" w:lineRule="auto"/>
        <w:ind w:left="1033" w:hanging="379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элементы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объектов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капитального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строительства;</w:t>
      </w:r>
    </w:p>
    <w:p w14:paraId="4B1A267C" w14:textId="77777777" w:rsidR="00830330" w:rsidRPr="00830330" w:rsidRDefault="00830330" w:rsidP="00830330">
      <w:pPr>
        <w:pStyle w:val="af"/>
        <w:widowControl w:val="0"/>
        <w:numPr>
          <w:ilvl w:val="1"/>
          <w:numId w:val="35"/>
        </w:numPr>
        <w:tabs>
          <w:tab w:val="left" w:pos="1033"/>
        </w:tabs>
        <w:autoSpaceDE w:val="0"/>
        <w:autoSpaceDN w:val="0"/>
        <w:spacing w:after="0" w:line="240" w:lineRule="auto"/>
        <w:ind w:left="1033" w:hanging="379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малые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архитектурные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формы;</w:t>
      </w:r>
    </w:p>
    <w:p w14:paraId="4543395D" w14:textId="77777777" w:rsidR="00830330" w:rsidRPr="00830330" w:rsidRDefault="00830330" w:rsidP="00830330">
      <w:pPr>
        <w:pStyle w:val="af"/>
        <w:widowControl w:val="0"/>
        <w:numPr>
          <w:ilvl w:val="1"/>
          <w:numId w:val="35"/>
        </w:numPr>
        <w:tabs>
          <w:tab w:val="left" w:pos="1033"/>
        </w:tabs>
        <w:autoSpaceDE w:val="0"/>
        <w:autoSpaceDN w:val="0"/>
        <w:spacing w:after="0" w:line="240" w:lineRule="auto"/>
        <w:ind w:left="1033" w:hanging="379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элементы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озеленения;</w:t>
      </w:r>
    </w:p>
    <w:p w14:paraId="3EFC8837" w14:textId="77777777" w:rsidR="00830330" w:rsidRPr="00830330" w:rsidRDefault="00830330" w:rsidP="00830330">
      <w:pPr>
        <w:pStyle w:val="af"/>
        <w:widowControl w:val="0"/>
        <w:numPr>
          <w:ilvl w:val="1"/>
          <w:numId w:val="35"/>
        </w:numPr>
        <w:tabs>
          <w:tab w:val="left" w:pos="1033"/>
        </w:tabs>
        <w:autoSpaceDE w:val="0"/>
        <w:autoSpaceDN w:val="0"/>
        <w:spacing w:before="72" w:after="0" w:line="240" w:lineRule="auto"/>
        <w:ind w:left="1033" w:hanging="379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уличное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коммунально-бытовое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техническое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оборудование;</w:t>
      </w:r>
    </w:p>
    <w:p w14:paraId="7902813D" w14:textId="77777777" w:rsidR="00830330" w:rsidRPr="00830330" w:rsidRDefault="00830330" w:rsidP="00830330">
      <w:pPr>
        <w:pStyle w:val="af"/>
        <w:widowControl w:val="0"/>
        <w:numPr>
          <w:ilvl w:val="1"/>
          <w:numId w:val="35"/>
        </w:numPr>
        <w:tabs>
          <w:tab w:val="left" w:pos="1033"/>
        </w:tabs>
        <w:autoSpaceDE w:val="0"/>
        <w:autoSpaceDN w:val="0"/>
        <w:spacing w:after="0" w:line="240" w:lineRule="auto"/>
        <w:ind w:left="1033" w:hanging="379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водные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устройства;</w:t>
      </w:r>
    </w:p>
    <w:p w14:paraId="70250A80" w14:textId="77777777" w:rsidR="00830330" w:rsidRPr="00830330" w:rsidRDefault="00830330" w:rsidP="00830330">
      <w:pPr>
        <w:pStyle w:val="af"/>
        <w:widowControl w:val="0"/>
        <w:numPr>
          <w:ilvl w:val="1"/>
          <w:numId w:val="35"/>
        </w:numPr>
        <w:tabs>
          <w:tab w:val="left" w:pos="1033"/>
        </w:tabs>
        <w:autoSpaceDE w:val="0"/>
        <w:autoSpaceDN w:val="0"/>
        <w:spacing w:after="0" w:line="240" w:lineRule="auto"/>
        <w:ind w:left="1033" w:hanging="379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элементы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инженерной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подготовки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защиты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территории;</w:t>
      </w:r>
    </w:p>
    <w:p w14:paraId="5810CEC1" w14:textId="77777777" w:rsidR="00830330" w:rsidRPr="00830330" w:rsidRDefault="00830330" w:rsidP="00830330">
      <w:pPr>
        <w:pStyle w:val="af"/>
        <w:widowControl w:val="0"/>
        <w:numPr>
          <w:ilvl w:val="1"/>
          <w:numId w:val="35"/>
        </w:numPr>
        <w:tabs>
          <w:tab w:val="left" w:pos="1033"/>
        </w:tabs>
        <w:autoSpaceDE w:val="0"/>
        <w:autoSpaceDN w:val="0"/>
        <w:spacing w:before="1" w:after="0" w:line="240" w:lineRule="auto"/>
        <w:ind w:left="1033" w:hanging="379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pacing w:val="-2"/>
          <w:sz w:val="24"/>
        </w:rPr>
        <w:lastRenderedPageBreak/>
        <w:t>покрытия;</w:t>
      </w:r>
    </w:p>
    <w:p w14:paraId="17D89E81" w14:textId="77777777" w:rsidR="00830330" w:rsidRPr="00830330" w:rsidRDefault="00830330" w:rsidP="00830330">
      <w:pPr>
        <w:pStyle w:val="af"/>
        <w:widowControl w:val="0"/>
        <w:numPr>
          <w:ilvl w:val="1"/>
          <w:numId w:val="35"/>
        </w:numPr>
        <w:tabs>
          <w:tab w:val="left" w:pos="1033"/>
        </w:tabs>
        <w:autoSpaceDE w:val="0"/>
        <w:autoSpaceDN w:val="0"/>
        <w:spacing w:after="0" w:line="240" w:lineRule="auto"/>
        <w:ind w:left="1033" w:hanging="379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некапитальные</w:t>
      </w:r>
      <w:r w:rsidRPr="00830330">
        <w:rPr>
          <w:rFonts w:ascii="Times New Roman" w:hAnsi="Times New Roman" w:cs="Times New Roman"/>
          <w:spacing w:val="-1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нестационарные</w:t>
      </w:r>
      <w:r w:rsidRPr="00830330">
        <w:rPr>
          <w:rFonts w:ascii="Times New Roman" w:hAnsi="Times New Roman" w:cs="Times New Roman"/>
          <w:spacing w:val="-10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сооружения.</w:t>
      </w:r>
    </w:p>
    <w:p w14:paraId="6C456CEA" w14:textId="77777777" w:rsidR="00830330" w:rsidRPr="00830330" w:rsidRDefault="00830330" w:rsidP="00830330">
      <w:pPr>
        <w:pStyle w:val="af"/>
        <w:widowControl w:val="0"/>
        <w:numPr>
          <w:ilvl w:val="1"/>
          <w:numId w:val="35"/>
        </w:numPr>
        <w:tabs>
          <w:tab w:val="left" w:pos="1032"/>
        </w:tabs>
        <w:autoSpaceDE w:val="0"/>
        <w:autoSpaceDN w:val="0"/>
        <w:spacing w:after="0" w:line="240" w:lineRule="auto"/>
        <w:ind w:left="1032" w:hanging="378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pacing w:val="-2"/>
          <w:sz w:val="24"/>
        </w:rPr>
        <w:t>палисадники</w:t>
      </w:r>
    </w:p>
    <w:p w14:paraId="3E7033BC" w14:textId="77777777" w:rsidR="00830330" w:rsidRPr="00830330" w:rsidRDefault="00830330" w:rsidP="00830330">
      <w:pPr>
        <w:pStyle w:val="ac"/>
        <w:spacing w:before="79"/>
        <w:rPr>
          <w:rFonts w:ascii="Times New Roman" w:hAnsi="Times New Roman" w:cs="Times New Roman"/>
        </w:rPr>
      </w:pPr>
    </w:p>
    <w:p w14:paraId="717D8E55" w14:textId="77777777" w:rsidR="00830330" w:rsidRPr="00830330" w:rsidRDefault="00830330" w:rsidP="00830330">
      <w:pPr>
        <w:pStyle w:val="1"/>
        <w:ind w:left="253"/>
      </w:pPr>
      <w:r w:rsidRPr="00830330">
        <w:t>ГЛАВА</w:t>
      </w:r>
      <w:r w:rsidRPr="00830330">
        <w:rPr>
          <w:spacing w:val="-2"/>
        </w:rPr>
        <w:t xml:space="preserve"> </w:t>
      </w:r>
      <w:r w:rsidRPr="00830330">
        <w:t>III.</w:t>
      </w:r>
      <w:r w:rsidRPr="00830330">
        <w:rPr>
          <w:spacing w:val="59"/>
        </w:rPr>
        <w:t xml:space="preserve"> </w:t>
      </w:r>
      <w:r w:rsidRPr="00830330">
        <w:rPr>
          <w:spacing w:val="-2"/>
        </w:rPr>
        <w:t>ТРЕБОВАНИЯ</w:t>
      </w:r>
    </w:p>
    <w:p w14:paraId="78CA4750" w14:textId="77777777" w:rsidR="00830330" w:rsidRPr="00830330" w:rsidRDefault="00830330" w:rsidP="00830330">
      <w:pPr>
        <w:ind w:left="251" w:right="213"/>
        <w:jc w:val="center"/>
        <w:rPr>
          <w:rFonts w:ascii="Times New Roman" w:hAnsi="Times New Roman" w:cs="Times New Roman"/>
          <w:b/>
          <w:sz w:val="24"/>
        </w:rPr>
      </w:pPr>
      <w:r w:rsidRPr="00830330">
        <w:rPr>
          <w:rFonts w:ascii="Times New Roman" w:hAnsi="Times New Roman" w:cs="Times New Roman"/>
          <w:b/>
          <w:sz w:val="24"/>
        </w:rPr>
        <w:t>К</w:t>
      </w:r>
      <w:r w:rsidRPr="00830330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b/>
          <w:sz w:val="24"/>
        </w:rPr>
        <w:t>СОДЕРЖАНИЮ</w:t>
      </w:r>
      <w:r w:rsidRPr="00830330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b/>
          <w:sz w:val="24"/>
        </w:rPr>
        <w:t>И</w:t>
      </w:r>
      <w:r w:rsidRPr="00830330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b/>
          <w:sz w:val="24"/>
        </w:rPr>
        <w:t>БЛАГОУСТРОЙСТВУ</w:t>
      </w:r>
      <w:r w:rsidRPr="00830330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b/>
          <w:sz w:val="24"/>
        </w:rPr>
        <w:t>ТЕРРИТОРИИ</w:t>
      </w:r>
      <w:r w:rsidRPr="00830330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b/>
          <w:spacing w:val="-2"/>
          <w:sz w:val="24"/>
        </w:rPr>
        <w:t>ПОСЕЛЕНИЯ</w:t>
      </w:r>
    </w:p>
    <w:p w14:paraId="031ED2C2" w14:textId="77777777" w:rsidR="00830330" w:rsidRPr="00830330" w:rsidRDefault="00830330" w:rsidP="00830330">
      <w:pPr>
        <w:pStyle w:val="ac"/>
        <w:spacing w:before="82"/>
        <w:rPr>
          <w:rFonts w:ascii="Times New Roman" w:hAnsi="Times New Roman" w:cs="Times New Roman"/>
          <w:b/>
        </w:rPr>
      </w:pPr>
    </w:p>
    <w:p w14:paraId="50881858" w14:textId="77777777" w:rsidR="00830330" w:rsidRPr="00830330" w:rsidRDefault="00830330" w:rsidP="00830330">
      <w:pPr>
        <w:pStyle w:val="af"/>
        <w:widowControl w:val="0"/>
        <w:numPr>
          <w:ilvl w:val="0"/>
          <w:numId w:val="32"/>
        </w:numPr>
        <w:tabs>
          <w:tab w:val="left" w:pos="1269"/>
        </w:tabs>
        <w:autoSpaceDE w:val="0"/>
        <w:autoSpaceDN w:val="0"/>
        <w:spacing w:after="0" w:line="240" w:lineRule="auto"/>
        <w:ind w:right="70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Физические и юридические лица всех организационно-правовых форм, индивидуальные предприниматели должны соблюдать чистоту, поддерживать порядок и принимать меры для сохранения объектов и элементов благоустройства на всей территории поселения, в том числе и на территориях жилых домов индивидуальной застройки, территориях многоквартирных жилых домов, а так же на прилегающих </w:t>
      </w:r>
      <w:r w:rsidRPr="00830330">
        <w:rPr>
          <w:rFonts w:ascii="Times New Roman" w:hAnsi="Times New Roman" w:cs="Times New Roman"/>
          <w:spacing w:val="-2"/>
          <w:sz w:val="24"/>
        </w:rPr>
        <w:t>территориях.</w:t>
      </w:r>
    </w:p>
    <w:p w14:paraId="101AC6D5" w14:textId="77777777" w:rsidR="00830330" w:rsidRPr="00830330" w:rsidRDefault="00830330" w:rsidP="00830330">
      <w:pPr>
        <w:pStyle w:val="af"/>
        <w:widowControl w:val="0"/>
        <w:numPr>
          <w:ilvl w:val="0"/>
          <w:numId w:val="32"/>
        </w:numPr>
        <w:tabs>
          <w:tab w:val="left" w:pos="1197"/>
        </w:tabs>
        <w:autoSpaceDE w:val="0"/>
        <w:autoSpaceDN w:val="0"/>
        <w:spacing w:after="0" w:line="232" w:lineRule="auto"/>
        <w:ind w:left="133" w:right="69" w:firstLine="640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Границы прилегающих территорий определяются настоящими правилами благоустройства территории муниципального образования (далее - правила благоустройства) в случае, если правилами благоустройства предусмотрено участие, в том числе финансовое, собственников и (или) иных законных владельцев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в содержании прилегающих территорий.</w:t>
      </w:r>
    </w:p>
    <w:p w14:paraId="6E4AA235" w14:textId="77777777" w:rsidR="00830330" w:rsidRPr="00830330" w:rsidRDefault="00830330" w:rsidP="00830330">
      <w:pPr>
        <w:pStyle w:val="af"/>
        <w:widowControl w:val="0"/>
        <w:numPr>
          <w:ilvl w:val="0"/>
          <w:numId w:val="32"/>
        </w:numPr>
        <w:tabs>
          <w:tab w:val="left" w:pos="1118"/>
        </w:tabs>
        <w:autoSpaceDE w:val="0"/>
        <w:autoSpaceDN w:val="0"/>
        <w:spacing w:before="7" w:after="0" w:line="235" w:lineRule="auto"/>
        <w:ind w:left="133" w:right="72" w:firstLine="580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Границы прилегающих территорий определяются в отношении территорий общего пользования, которые прилегают (то есть имеет общую границу) к контуру здания, строения, сооружения, границе земельного участка в случае, если такой земельный участок образован (далее - земельный участок), в зависимости от расположения зданий, строений, сооружений, земельных участков в существующей застройке, вида их разрешенного использования и фактического назначения, их площади и протяженности указанной общей границы, </w:t>
      </w:r>
      <w:r w:rsidRPr="00830330">
        <w:rPr>
          <w:rFonts w:ascii="Times New Roman" w:hAnsi="Times New Roman" w:cs="Times New Roman"/>
          <w:color w:val="2C2C2C"/>
          <w:sz w:val="24"/>
        </w:rPr>
        <w:t>максимального расстояния от внутренней до внешней границы прилегающей территории, установленного в соответствии с пунктом 63 настоящей статьи.</w:t>
      </w:r>
    </w:p>
    <w:p w14:paraId="403DBA5F" w14:textId="77777777" w:rsidR="00830330" w:rsidRPr="00830330" w:rsidRDefault="00830330" w:rsidP="00830330">
      <w:pPr>
        <w:pStyle w:val="af"/>
        <w:widowControl w:val="0"/>
        <w:numPr>
          <w:ilvl w:val="0"/>
          <w:numId w:val="32"/>
        </w:numPr>
        <w:tabs>
          <w:tab w:val="left" w:pos="1214"/>
        </w:tabs>
        <w:autoSpaceDE w:val="0"/>
        <w:autoSpaceDN w:val="0"/>
        <w:spacing w:after="0" w:line="235" w:lineRule="auto"/>
        <w:ind w:right="72" w:firstLine="659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Настоящими </w:t>
      </w:r>
      <w:r w:rsidRPr="00830330">
        <w:rPr>
          <w:rFonts w:ascii="Times New Roman" w:hAnsi="Times New Roman" w:cs="Times New Roman"/>
          <w:color w:val="2C2C2C"/>
          <w:sz w:val="24"/>
        </w:rPr>
        <w:t>правилами благоустройства устанавливается максимальное расстояние от внутренней до внешней границы прилегающей территории. Максимальное расстояние от внутренней до внешней границы прилегающей территории может быть установлено дифференцированно в зависимости от расположения зданий, строений, сооружений, земельных участков в существующей застройке, вида их разрешенного использования и фактического назначения, их площади, протяженности общей границы, указанной в части 62.</w:t>
      </w:r>
    </w:p>
    <w:p w14:paraId="1B23B6BD" w14:textId="77777777" w:rsidR="00830330" w:rsidRPr="00830330" w:rsidRDefault="00830330" w:rsidP="00830330">
      <w:pPr>
        <w:pStyle w:val="af"/>
        <w:widowControl w:val="0"/>
        <w:numPr>
          <w:ilvl w:val="0"/>
          <w:numId w:val="31"/>
        </w:numPr>
        <w:tabs>
          <w:tab w:val="left" w:pos="1150"/>
        </w:tabs>
        <w:autoSpaceDE w:val="0"/>
        <w:autoSpaceDN w:val="0"/>
        <w:spacing w:after="0" w:line="240" w:lineRule="auto"/>
        <w:ind w:right="77" w:firstLine="566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Границы прилегающих территорий определяются с учетом следующих </w:t>
      </w:r>
      <w:r w:rsidRPr="00830330">
        <w:rPr>
          <w:rFonts w:ascii="Times New Roman" w:hAnsi="Times New Roman" w:cs="Times New Roman"/>
          <w:spacing w:val="-2"/>
          <w:sz w:val="24"/>
        </w:rPr>
        <w:t>ограничений:</w:t>
      </w:r>
    </w:p>
    <w:p w14:paraId="44263D89" w14:textId="77777777" w:rsidR="00830330" w:rsidRPr="00830330" w:rsidRDefault="00830330" w:rsidP="00830330">
      <w:pPr>
        <w:pStyle w:val="af"/>
        <w:widowControl w:val="0"/>
        <w:numPr>
          <w:ilvl w:val="1"/>
          <w:numId w:val="31"/>
        </w:numPr>
        <w:tabs>
          <w:tab w:val="left" w:pos="1026"/>
        </w:tabs>
        <w:autoSpaceDE w:val="0"/>
        <w:autoSpaceDN w:val="0"/>
        <w:spacing w:before="162" w:after="0" w:line="240" w:lineRule="auto"/>
        <w:ind w:right="75" w:firstLine="566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в отношении каждого здания, строения, сооружения, земельного участка может быть установлена граница только одной прилегающей территории, в том числе граница, имеющая один замкнутый контур или два непересекающихся замкнутых </w:t>
      </w:r>
      <w:r w:rsidRPr="00830330">
        <w:rPr>
          <w:rFonts w:ascii="Times New Roman" w:hAnsi="Times New Roman" w:cs="Times New Roman"/>
          <w:spacing w:val="-2"/>
          <w:sz w:val="24"/>
        </w:rPr>
        <w:t>контура;</w:t>
      </w:r>
    </w:p>
    <w:p w14:paraId="0A13988D" w14:textId="77777777" w:rsidR="00830330" w:rsidRPr="00830330" w:rsidRDefault="00830330" w:rsidP="00830330">
      <w:pPr>
        <w:pStyle w:val="af"/>
        <w:widowControl w:val="0"/>
        <w:numPr>
          <w:ilvl w:val="1"/>
          <w:numId w:val="31"/>
        </w:numPr>
        <w:tabs>
          <w:tab w:val="left" w:pos="1024"/>
        </w:tabs>
        <w:autoSpaceDE w:val="0"/>
        <w:autoSpaceDN w:val="0"/>
        <w:spacing w:before="180" w:after="0" w:line="240" w:lineRule="auto"/>
        <w:ind w:right="68" w:firstLine="566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установление общей прилегающей территории для двух и более зданий, строений, сооружений, земельных участков, за исключением случаев, когда строение или сооружение, в том числе объект коммунальной инфраструктуры, обеспечивает исключительно функционирование другого здания, строения, сооружения, земельного участка, в отношении которых определяется граница прилегающей территории, не </w:t>
      </w:r>
      <w:r w:rsidRPr="00830330">
        <w:rPr>
          <w:rFonts w:ascii="Times New Roman" w:hAnsi="Times New Roman" w:cs="Times New Roman"/>
          <w:spacing w:val="-2"/>
          <w:sz w:val="24"/>
        </w:rPr>
        <w:t>допускается;</w:t>
      </w:r>
    </w:p>
    <w:p w14:paraId="2CCFFC4A" w14:textId="77777777" w:rsidR="00830330" w:rsidRPr="00830330" w:rsidRDefault="00830330" w:rsidP="00830330">
      <w:pPr>
        <w:pStyle w:val="af"/>
        <w:widowControl w:val="0"/>
        <w:numPr>
          <w:ilvl w:val="1"/>
          <w:numId w:val="31"/>
        </w:numPr>
        <w:tabs>
          <w:tab w:val="left" w:pos="1071"/>
        </w:tabs>
        <w:autoSpaceDE w:val="0"/>
        <w:autoSpaceDN w:val="0"/>
        <w:spacing w:before="178" w:after="0" w:line="240" w:lineRule="auto"/>
        <w:ind w:left="1071" w:hanging="390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пересечение</w:t>
      </w:r>
      <w:r w:rsidRPr="00830330">
        <w:rPr>
          <w:rFonts w:ascii="Times New Roman" w:hAnsi="Times New Roman" w:cs="Times New Roman"/>
          <w:spacing w:val="3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границ</w:t>
      </w:r>
      <w:r w:rsidRPr="00830330">
        <w:rPr>
          <w:rFonts w:ascii="Times New Roman" w:hAnsi="Times New Roman" w:cs="Times New Roman"/>
          <w:spacing w:val="3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прилегающих</w:t>
      </w:r>
      <w:r w:rsidRPr="00830330">
        <w:rPr>
          <w:rFonts w:ascii="Times New Roman" w:hAnsi="Times New Roman" w:cs="Times New Roman"/>
          <w:spacing w:val="3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территорий,</w:t>
      </w:r>
      <w:r w:rsidRPr="00830330">
        <w:rPr>
          <w:rFonts w:ascii="Times New Roman" w:hAnsi="Times New Roman" w:cs="Times New Roman"/>
          <w:spacing w:val="3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за</w:t>
      </w:r>
      <w:r w:rsidRPr="00830330">
        <w:rPr>
          <w:rFonts w:ascii="Times New Roman" w:hAnsi="Times New Roman" w:cs="Times New Roman"/>
          <w:spacing w:val="3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исключением</w:t>
      </w:r>
      <w:r w:rsidRPr="00830330">
        <w:rPr>
          <w:rFonts w:ascii="Times New Roman" w:hAnsi="Times New Roman" w:cs="Times New Roman"/>
          <w:spacing w:val="34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случая</w:t>
      </w:r>
    </w:p>
    <w:p w14:paraId="420E7D06" w14:textId="77777777" w:rsidR="00830330" w:rsidRPr="00830330" w:rsidRDefault="00830330" w:rsidP="00830330">
      <w:pPr>
        <w:pStyle w:val="ac"/>
        <w:spacing w:before="72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установления</w:t>
      </w:r>
      <w:r w:rsidRPr="00830330">
        <w:rPr>
          <w:rFonts w:ascii="Times New Roman" w:hAnsi="Times New Roman" w:cs="Times New Roman"/>
          <w:spacing w:val="-6"/>
        </w:rPr>
        <w:t xml:space="preserve"> </w:t>
      </w:r>
      <w:r w:rsidRPr="00830330">
        <w:rPr>
          <w:rFonts w:ascii="Times New Roman" w:hAnsi="Times New Roman" w:cs="Times New Roman"/>
        </w:rPr>
        <w:t>общих</w:t>
      </w:r>
      <w:r w:rsidRPr="00830330">
        <w:rPr>
          <w:rFonts w:ascii="Times New Roman" w:hAnsi="Times New Roman" w:cs="Times New Roman"/>
          <w:spacing w:val="-4"/>
        </w:rPr>
        <w:t xml:space="preserve"> </w:t>
      </w:r>
      <w:r w:rsidRPr="00830330">
        <w:rPr>
          <w:rFonts w:ascii="Times New Roman" w:hAnsi="Times New Roman" w:cs="Times New Roman"/>
        </w:rPr>
        <w:t>смежных</w:t>
      </w:r>
      <w:r w:rsidRPr="00830330">
        <w:rPr>
          <w:rFonts w:ascii="Times New Roman" w:hAnsi="Times New Roman" w:cs="Times New Roman"/>
          <w:spacing w:val="-3"/>
        </w:rPr>
        <w:t xml:space="preserve"> </w:t>
      </w:r>
      <w:r w:rsidRPr="00830330">
        <w:rPr>
          <w:rFonts w:ascii="Times New Roman" w:hAnsi="Times New Roman" w:cs="Times New Roman"/>
        </w:rPr>
        <w:t>границ</w:t>
      </w:r>
      <w:r w:rsidRPr="00830330">
        <w:rPr>
          <w:rFonts w:ascii="Times New Roman" w:hAnsi="Times New Roman" w:cs="Times New Roman"/>
          <w:spacing w:val="-4"/>
        </w:rPr>
        <w:t xml:space="preserve"> </w:t>
      </w:r>
      <w:r w:rsidRPr="00830330">
        <w:rPr>
          <w:rFonts w:ascii="Times New Roman" w:hAnsi="Times New Roman" w:cs="Times New Roman"/>
        </w:rPr>
        <w:t>прилегающих</w:t>
      </w:r>
      <w:r w:rsidRPr="00830330">
        <w:rPr>
          <w:rFonts w:ascii="Times New Roman" w:hAnsi="Times New Roman" w:cs="Times New Roman"/>
          <w:spacing w:val="-4"/>
        </w:rPr>
        <w:t xml:space="preserve"> </w:t>
      </w:r>
      <w:r w:rsidRPr="00830330">
        <w:rPr>
          <w:rFonts w:ascii="Times New Roman" w:hAnsi="Times New Roman" w:cs="Times New Roman"/>
        </w:rPr>
        <w:t>территорий,</w:t>
      </w:r>
      <w:r w:rsidRPr="00830330">
        <w:rPr>
          <w:rFonts w:ascii="Times New Roman" w:hAnsi="Times New Roman" w:cs="Times New Roman"/>
          <w:spacing w:val="-6"/>
        </w:rPr>
        <w:t xml:space="preserve"> </w:t>
      </w:r>
      <w:r w:rsidRPr="00830330">
        <w:rPr>
          <w:rFonts w:ascii="Times New Roman" w:hAnsi="Times New Roman" w:cs="Times New Roman"/>
        </w:rPr>
        <w:t>не</w:t>
      </w:r>
      <w:r w:rsidRPr="00830330">
        <w:rPr>
          <w:rFonts w:ascii="Times New Roman" w:hAnsi="Times New Roman" w:cs="Times New Roman"/>
          <w:spacing w:val="-4"/>
        </w:rPr>
        <w:t xml:space="preserve"> </w:t>
      </w:r>
      <w:r w:rsidRPr="00830330">
        <w:rPr>
          <w:rFonts w:ascii="Times New Roman" w:hAnsi="Times New Roman" w:cs="Times New Roman"/>
          <w:spacing w:val="-2"/>
        </w:rPr>
        <w:t>допускается;</w:t>
      </w:r>
    </w:p>
    <w:p w14:paraId="40DF165D" w14:textId="77777777" w:rsidR="00830330" w:rsidRPr="00830330" w:rsidRDefault="00830330" w:rsidP="00830330">
      <w:pPr>
        <w:pStyle w:val="ac"/>
        <w:spacing w:before="180"/>
        <w:ind w:right="70" w:firstLine="566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lastRenderedPageBreak/>
        <w:t>5) внешняя часть границы прилегающей территории не может выходить за пределы территорий общего пользования и устанавливается по границам земельных участков, образованных на таких территориях общего пользования, или по границам территории</w:t>
      </w:r>
      <w:r w:rsidRPr="00830330">
        <w:rPr>
          <w:rFonts w:ascii="Times New Roman" w:hAnsi="Times New Roman" w:cs="Times New Roman"/>
          <w:spacing w:val="-3"/>
        </w:rPr>
        <w:t xml:space="preserve"> </w:t>
      </w:r>
      <w:r w:rsidRPr="00830330">
        <w:rPr>
          <w:rFonts w:ascii="Times New Roman" w:hAnsi="Times New Roman" w:cs="Times New Roman"/>
        </w:rPr>
        <w:t>общего</w:t>
      </w:r>
      <w:r w:rsidRPr="00830330">
        <w:rPr>
          <w:rFonts w:ascii="Times New Roman" w:hAnsi="Times New Roman" w:cs="Times New Roman"/>
          <w:spacing w:val="-3"/>
        </w:rPr>
        <w:t xml:space="preserve"> </w:t>
      </w:r>
      <w:r w:rsidRPr="00830330">
        <w:rPr>
          <w:rFonts w:ascii="Times New Roman" w:hAnsi="Times New Roman" w:cs="Times New Roman"/>
        </w:rPr>
        <w:t>пользования,</w:t>
      </w:r>
      <w:r w:rsidRPr="00830330">
        <w:rPr>
          <w:rFonts w:ascii="Times New Roman" w:hAnsi="Times New Roman" w:cs="Times New Roman"/>
          <w:spacing w:val="-4"/>
        </w:rPr>
        <w:t xml:space="preserve"> </w:t>
      </w:r>
      <w:r w:rsidRPr="00830330">
        <w:rPr>
          <w:rFonts w:ascii="Times New Roman" w:hAnsi="Times New Roman" w:cs="Times New Roman"/>
        </w:rPr>
        <w:t>закрепленным</w:t>
      </w:r>
      <w:r w:rsidRPr="00830330">
        <w:rPr>
          <w:rFonts w:ascii="Times New Roman" w:hAnsi="Times New Roman" w:cs="Times New Roman"/>
          <w:spacing w:val="-4"/>
        </w:rPr>
        <w:t xml:space="preserve"> </w:t>
      </w:r>
      <w:r w:rsidRPr="00830330">
        <w:rPr>
          <w:rFonts w:ascii="Times New Roman" w:hAnsi="Times New Roman" w:cs="Times New Roman"/>
        </w:rPr>
        <w:t>с использованием</w:t>
      </w:r>
      <w:r w:rsidRPr="00830330">
        <w:rPr>
          <w:rFonts w:ascii="Times New Roman" w:hAnsi="Times New Roman" w:cs="Times New Roman"/>
          <w:spacing w:val="-4"/>
        </w:rPr>
        <w:t xml:space="preserve"> </w:t>
      </w:r>
      <w:r w:rsidRPr="00830330">
        <w:rPr>
          <w:rFonts w:ascii="Times New Roman" w:hAnsi="Times New Roman" w:cs="Times New Roman"/>
        </w:rPr>
        <w:t>природных</w:t>
      </w:r>
      <w:r w:rsidRPr="00830330">
        <w:rPr>
          <w:rFonts w:ascii="Times New Roman" w:hAnsi="Times New Roman" w:cs="Times New Roman"/>
          <w:spacing w:val="-4"/>
        </w:rPr>
        <w:t xml:space="preserve"> </w:t>
      </w:r>
      <w:r w:rsidRPr="00830330">
        <w:rPr>
          <w:rFonts w:ascii="Times New Roman" w:hAnsi="Times New Roman" w:cs="Times New Roman"/>
        </w:rPr>
        <w:t>объектов (в том числе зеленых насаждений) или объектов искусственного происхождения (дорожный и (или)</w:t>
      </w:r>
      <w:r w:rsidRPr="00830330">
        <w:rPr>
          <w:rFonts w:ascii="Times New Roman" w:hAnsi="Times New Roman" w:cs="Times New Roman"/>
          <w:spacing w:val="-2"/>
        </w:rPr>
        <w:t xml:space="preserve"> </w:t>
      </w:r>
      <w:r w:rsidRPr="00830330">
        <w:rPr>
          <w:rFonts w:ascii="Times New Roman" w:hAnsi="Times New Roman" w:cs="Times New Roman"/>
        </w:rPr>
        <w:t>тротуарный</w:t>
      </w:r>
      <w:r w:rsidRPr="00830330">
        <w:rPr>
          <w:rFonts w:ascii="Times New Roman" w:hAnsi="Times New Roman" w:cs="Times New Roman"/>
          <w:spacing w:val="-1"/>
        </w:rPr>
        <w:t xml:space="preserve"> </w:t>
      </w:r>
      <w:r w:rsidRPr="00830330">
        <w:rPr>
          <w:rFonts w:ascii="Times New Roman" w:hAnsi="Times New Roman" w:cs="Times New Roman"/>
        </w:rPr>
        <w:t>бордюр,</w:t>
      </w:r>
      <w:r w:rsidRPr="00830330">
        <w:rPr>
          <w:rFonts w:ascii="Times New Roman" w:hAnsi="Times New Roman" w:cs="Times New Roman"/>
          <w:spacing w:val="-1"/>
        </w:rPr>
        <w:t xml:space="preserve"> </w:t>
      </w:r>
      <w:r w:rsidRPr="00830330">
        <w:rPr>
          <w:rFonts w:ascii="Times New Roman" w:hAnsi="Times New Roman" w:cs="Times New Roman"/>
        </w:rPr>
        <w:t>иное</w:t>
      </w:r>
      <w:r w:rsidRPr="00830330">
        <w:rPr>
          <w:rFonts w:ascii="Times New Roman" w:hAnsi="Times New Roman" w:cs="Times New Roman"/>
          <w:spacing w:val="-2"/>
        </w:rPr>
        <w:t xml:space="preserve"> </w:t>
      </w:r>
      <w:r w:rsidRPr="00830330">
        <w:rPr>
          <w:rFonts w:ascii="Times New Roman" w:hAnsi="Times New Roman" w:cs="Times New Roman"/>
        </w:rPr>
        <w:t>подобное</w:t>
      </w:r>
      <w:r w:rsidRPr="00830330">
        <w:rPr>
          <w:rFonts w:ascii="Times New Roman" w:hAnsi="Times New Roman" w:cs="Times New Roman"/>
          <w:spacing w:val="-2"/>
        </w:rPr>
        <w:t xml:space="preserve"> </w:t>
      </w:r>
      <w:r w:rsidRPr="00830330">
        <w:rPr>
          <w:rFonts w:ascii="Times New Roman" w:hAnsi="Times New Roman" w:cs="Times New Roman"/>
        </w:rPr>
        <w:t>ограждение</w:t>
      </w:r>
      <w:r w:rsidRPr="00830330">
        <w:rPr>
          <w:rFonts w:ascii="Times New Roman" w:hAnsi="Times New Roman" w:cs="Times New Roman"/>
          <w:spacing w:val="-2"/>
        </w:rPr>
        <w:t xml:space="preserve"> </w:t>
      </w:r>
      <w:r w:rsidRPr="00830330">
        <w:rPr>
          <w:rFonts w:ascii="Times New Roman" w:hAnsi="Times New Roman" w:cs="Times New Roman"/>
        </w:rPr>
        <w:t>территории</w:t>
      </w:r>
      <w:r w:rsidRPr="00830330">
        <w:rPr>
          <w:rFonts w:ascii="Times New Roman" w:hAnsi="Times New Roman" w:cs="Times New Roman"/>
          <w:spacing w:val="-1"/>
        </w:rPr>
        <w:t xml:space="preserve"> </w:t>
      </w:r>
      <w:r w:rsidRPr="00830330">
        <w:rPr>
          <w:rFonts w:ascii="Times New Roman" w:hAnsi="Times New Roman" w:cs="Times New Roman"/>
        </w:rPr>
        <w:t>общего пользования), а также по возможности не может иметь смежные (общие) границы с другими прилегающими территориями (для исключения вклинивания, вкрапливания, изломанности границ, чересполосицы при определении границ прилегающих территорий и соответствующих территорий общего пользования, которые будут находиться за границами таких территорий).</w:t>
      </w:r>
    </w:p>
    <w:p w14:paraId="4969B6B1" w14:textId="77777777" w:rsidR="00830330" w:rsidRPr="00830330" w:rsidRDefault="00830330" w:rsidP="00830330">
      <w:pPr>
        <w:pStyle w:val="af"/>
        <w:widowControl w:val="0"/>
        <w:numPr>
          <w:ilvl w:val="0"/>
          <w:numId w:val="31"/>
        </w:numPr>
        <w:tabs>
          <w:tab w:val="left" w:pos="1193"/>
        </w:tabs>
        <w:autoSpaceDE w:val="0"/>
        <w:autoSpaceDN w:val="0"/>
        <w:spacing w:before="40" w:after="0" w:line="273" w:lineRule="auto"/>
        <w:ind w:right="341" w:firstLine="719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color w:val="2C2C2C"/>
          <w:sz w:val="24"/>
        </w:rPr>
        <w:t>Правилами благоустройства могут быть определены следующие способы определения границы прилегающей территории:</w:t>
      </w:r>
    </w:p>
    <w:p w14:paraId="77927405" w14:textId="77777777" w:rsidR="00830330" w:rsidRPr="00830330" w:rsidRDefault="00830330" w:rsidP="00830330">
      <w:pPr>
        <w:pStyle w:val="ac"/>
        <w:spacing w:before="40"/>
        <w:rPr>
          <w:rFonts w:ascii="Times New Roman" w:hAnsi="Times New Roman" w:cs="Times New Roman"/>
        </w:rPr>
      </w:pPr>
    </w:p>
    <w:p w14:paraId="4879EE35" w14:textId="77777777" w:rsidR="00830330" w:rsidRPr="00830330" w:rsidRDefault="00830330" w:rsidP="00830330">
      <w:pPr>
        <w:pStyle w:val="af"/>
        <w:widowControl w:val="0"/>
        <w:numPr>
          <w:ilvl w:val="0"/>
          <w:numId w:val="30"/>
        </w:numPr>
        <w:tabs>
          <w:tab w:val="left" w:pos="378"/>
        </w:tabs>
        <w:autoSpaceDE w:val="0"/>
        <w:autoSpaceDN w:val="0"/>
        <w:spacing w:before="1" w:after="0" w:line="240" w:lineRule="auto"/>
        <w:ind w:left="378" w:hanging="264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color w:val="2C2C2C"/>
          <w:sz w:val="24"/>
        </w:rPr>
        <w:t>отображение</w:t>
      </w:r>
      <w:r w:rsidRPr="00830330">
        <w:rPr>
          <w:rFonts w:ascii="Times New Roman" w:hAnsi="Times New Roman" w:cs="Times New Roman"/>
          <w:color w:val="2C2C2C"/>
          <w:spacing w:val="10"/>
          <w:sz w:val="24"/>
        </w:rPr>
        <w:t xml:space="preserve"> </w:t>
      </w:r>
      <w:r w:rsidRPr="00830330">
        <w:rPr>
          <w:rFonts w:ascii="Times New Roman" w:hAnsi="Times New Roman" w:cs="Times New Roman"/>
          <w:color w:val="2C2C2C"/>
          <w:sz w:val="24"/>
        </w:rPr>
        <w:t>на</w:t>
      </w:r>
      <w:r w:rsidRPr="00830330">
        <w:rPr>
          <w:rFonts w:ascii="Times New Roman" w:hAnsi="Times New Roman" w:cs="Times New Roman"/>
          <w:color w:val="2C2C2C"/>
          <w:spacing w:val="13"/>
          <w:sz w:val="24"/>
        </w:rPr>
        <w:t xml:space="preserve"> </w:t>
      </w:r>
      <w:r w:rsidRPr="00830330">
        <w:rPr>
          <w:rFonts w:ascii="Times New Roman" w:hAnsi="Times New Roman" w:cs="Times New Roman"/>
          <w:color w:val="2C2C2C"/>
          <w:sz w:val="24"/>
        </w:rPr>
        <w:t>схеме</w:t>
      </w:r>
      <w:r w:rsidRPr="00830330">
        <w:rPr>
          <w:rFonts w:ascii="Times New Roman" w:hAnsi="Times New Roman" w:cs="Times New Roman"/>
          <w:color w:val="2C2C2C"/>
          <w:spacing w:val="12"/>
          <w:sz w:val="24"/>
        </w:rPr>
        <w:t xml:space="preserve"> </w:t>
      </w:r>
      <w:r w:rsidRPr="00830330">
        <w:rPr>
          <w:rFonts w:ascii="Times New Roman" w:hAnsi="Times New Roman" w:cs="Times New Roman"/>
          <w:color w:val="2C2C2C"/>
          <w:sz w:val="24"/>
        </w:rPr>
        <w:t>границы</w:t>
      </w:r>
      <w:r w:rsidRPr="00830330">
        <w:rPr>
          <w:rFonts w:ascii="Times New Roman" w:hAnsi="Times New Roman" w:cs="Times New Roman"/>
          <w:color w:val="2C2C2C"/>
          <w:spacing w:val="11"/>
          <w:sz w:val="24"/>
        </w:rPr>
        <w:t xml:space="preserve"> </w:t>
      </w:r>
      <w:r w:rsidRPr="00830330">
        <w:rPr>
          <w:rFonts w:ascii="Times New Roman" w:hAnsi="Times New Roman" w:cs="Times New Roman"/>
          <w:color w:val="2C2C2C"/>
          <w:sz w:val="24"/>
        </w:rPr>
        <w:t>прилегающей</w:t>
      </w:r>
      <w:r w:rsidRPr="00830330">
        <w:rPr>
          <w:rFonts w:ascii="Times New Roman" w:hAnsi="Times New Roman" w:cs="Times New Roman"/>
          <w:color w:val="2C2C2C"/>
          <w:spacing w:val="15"/>
          <w:sz w:val="24"/>
        </w:rPr>
        <w:t xml:space="preserve"> </w:t>
      </w:r>
      <w:r w:rsidRPr="00830330">
        <w:rPr>
          <w:rFonts w:ascii="Times New Roman" w:hAnsi="Times New Roman" w:cs="Times New Roman"/>
          <w:color w:val="2C2C2C"/>
          <w:spacing w:val="-2"/>
          <w:sz w:val="24"/>
        </w:rPr>
        <w:t>территории;</w:t>
      </w:r>
    </w:p>
    <w:p w14:paraId="08B453FB" w14:textId="77777777" w:rsidR="00830330" w:rsidRPr="00830330" w:rsidRDefault="00830330" w:rsidP="00830330">
      <w:pPr>
        <w:pStyle w:val="ac"/>
        <w:spacing w:before="76"/>
        <w:rPr>
          <w:rFonts w:ascii="Times New Roman" w:hAnsi="Times New Roman" w:cs="Times New Roman"/>
        </w:rPr>
      </w:pPr>
    </w:p>
    <w:p w14:paraId="090666CE" w14:textId="77777777" w:rsidR="00830330" w:rsidRPr="00830330" w:rsidRDefault="00830330" w:rsidP="00830330">
      <w:pPr>
        <w:pStyle w:val="af"/>
        <w:widowControl w:val="0"/>
        <w:numPr>
          <w:ilvl w:val="0"/>
          <w:numId w:val="30"/>
        </w:numPr>
        <w:tabs>
          <w:tab w:val="left" w:pos="378"/>
        </w:tabs>
        <w:autoSpaceDE w:val="0"/>
        <w:autoSpaceDN w:val="0"/>
        <w:spacing w:after="0" w:line="273" w:lineRule="auto"/>
        <w:ind w:left="114" w:right="282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color w:val="2C2C2C"/>
          <w:sz w:val="24"/>
        </w:rPr>
        <w:t>отображение на карте-схеме границы прилегающей территории, представляющей собой схематическое изображение границы прилегающей территории;</w:t>
      </w:r>
    </w:p>
    <w:p w14:paraId="55A29D2A" w14:textId="77777777" w:rsidR="00830330" w:rsidRPr="00830330" w:rsidRDefault="00830330" w:rsidP="00830330">
      <w:pPr>
        <w:pStyle w:val="ac"/>
        <w:spacing w:before="41"/>
        <w:rPr>
          <w:rFonts w:ascii="Times New Roman" w:hAnsi="Times New Roman" w:cs="Times New Roman"/>
        </w:rPr>
      </w:pPr>
    </w:p>
    <w:p w14:paraId="5A74342A" w14:textId="77777777" w:rsidR="00830330" w:rsidRPr="00830330" w:rsidRDefault="00830330" w:rsidP="00830330">
      <w:pPr>
        <w:pStyle w:val="af"/>
        <w:widowControl w:val="0"/>
        <w:numPr>
          <w:ilvl w:val="0"/>
          <w:numId w:val="30"/>
        </w:numPr>
        <w:tabs>
          <w:tab w:val="left" w:pos="378"/>
        </w:tabs>
        <w:autoSpaceDE w:val="0"/>
        <w:autoSpaceDN w:val="0"/>
        <w:spacing w:after="0" w:line="273" w:lineRule="auto"/>
        <w:ind w:left="114" w:right="110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color w:val="2C2C2C"/>
          <w:sz w:val="24"/>
        </w:rPr>
        <w:t>определение</w:t>
      </w:r>
      <w:r w:rsidRPr="00830330">
        <w:rPr>
          <w:rFonts w:ascii="Times New Roman" w:hAnsi="Times New Roman" w:cs="Times New Roman"/>
          <w:color w:val="2C2C2C"/>
          <w:spacing w:val="30"/>
          <w:sz w:val="24"/>
        </w:rPr>
        <w:t xml:space="preserve"> </w:t>
      </w:r>
      <w:r w:rsidRPr="00830330">
        <w:rPr>
          <w:rFonts w:ascii="Times New Roman" w:hAnsi="Times New Roman" w:cs="Times New Roman"/>
          <w:color w:val="2C2C2C"/>
          <w:sz w:val="24"/>
        </w:rPr>
        <w:t>в</w:t>
      </w:r>
      <w:r w:rsidRPr="00830330">
        <w:rPr>
          <w:rFonts w:ascii="Times New Roman" w:hAnsi="Times New Roman" w:cs="Times New Roman"/>
          <w:color w:val="2C2C2C"/>
          <w:spacing w:val="30"/>
          <w:sz w:val="24"/>
        </w:rPr>
        <w:t xml:space="preserve"> </w:t>
      </w:r>
      <w:r w:rsidRPr="00830330">
        <w:rPr>
          <w:rFonts w:ascii="Times New Roman" w:hAnsi="Times New Roman" w:cs="Times New Roman"/>
          <w:color w:val="2C2C2C"/>
          <w:sz w:val="24"/>
        </w:rPr>
        <w:t>метрах</w:t>
      </w:r>
      <w:r w:rsidRPr="00830330">
        <w:rPr>
          <w:rFonts w:ascii="Times New Roman" w:hAnsi="Times New Roman" w:cs="Times New Roman"/>
          <w:color w:val="2C2C2C"/>
          <w:spacing w:val="31"/>
          <w:sz w:val="24"/>
        </w:rPr>
        <w:t xml:space="preserve"> </w:t>
      </w:r>
      <w:r w:rsidRPr="00830330">
        <w:rPr>
          <w:rFonts w:ascii="Times New Roman" w:hAnsi="Times New Roman" w:cs="Times New Roman"/>
          <w:color w:val="2C2C2C"/>
          <w:sz w:val="24"/>
        </w:rPr>
        <w:t>расстояния</w:t>
      </w:r>
      <w:r w:rsidRPr="00830330">
        <w:rPr>
          <w:rFonts w:ascii="Times New Roman" w:hAnsi="Times New Roman" w:cs="Times New Roman"/>
          <w:color w:val="2C2C2C"/>
          <w:spacing w:val="31"/>
          <w:sz w:val="24"/>
        </w:rPr>
        <w:t xml:space="preserve"> </w:t>
      </w:r>
      <w:r w:rsidRPr="00830330">
        <w:rPr>
          <w:rFonts w:ascii="Times New Roman" w:hAnsi="Times New Roman" w:cs="Times New Roman"/>
          <w:color w:val="2C2C2C"/>
          <w:sz w:val="24"/>
        </w:rPr>
        <w:t>от</w:t>
      </w:r>
      <w:r w:rsidRPr="00830330">
        <w:rPr>
          <w:rFonts w:ascii="Times New Roman" w:hAnsi="Times New Roman" w:cs="Times New Roman"/>
          <w:color w:val="2C2C2C"/>
          <w:spacing w:val="32"/>
          <w:sz w:val="24"/>
        </w:rPr>
        <w:t xml:space="preserve"> </w:t>
      </w:r>
      <w:r w:rsidRPr="00830330">
        <w:rPr>
          <w:rFonts w:ascii="Times New Roman" w:hAnsi="Times New Roman" w:cs="Times New Roman"/>
          <w:color w:val="2C2C2C"/>
          <w:sz w:val="24"/>
        </w:rPr>
        <w:t>внутренней</w:t>
      </w:r>
      <w:r w:rsidRPr="00830330">
        <w:rPr>
          <w:rFonts w:ascii="Times New Roman" w:hAnsi="Times New Roman" w:cs="Times New Roman"/>
          <w:color w:val="2C2C2C"/>
          <w:spacing w:val="32"/>
          <w:sz w:val="24"/>
        </w:rPr>
        <w:t xml:space="preserve"> </w:t>
      </w:r>
      <w:r w:rsidRPr="00830330">
        <w:rPr>
          <w:rFonts w:ascii="Times New Roman" w:hAnsi="Times New Roman" w:cs="Times New Roman"/>
          <w:color w:val="2C2C2C"/>
          <w:sz w:val="24"/>
        </w:rPr>
        <w:t>до</w:t>
      </w:r>
      <w:r w:rsidRPr="00830330">
        <w:rPr>
          <w:rFonts w:ascii="Times New Roman" w:hAnsi="Times New Roman" w:cs="Times New Roman"/>
          <w:color w:val="2C2C2C"/>
          <w:spacing w:val="31"/>
          <w:sz w:val="24"/>
        </w:rPr>
        <w:t xml:space="preserve"> </w:t>
      </w:r>
      <w:r w:rsidRPr="00830330">
        <w:rPr>
          <w:rFonts w:ascii="Times New Roman" w:hAnsi="Times New Roman" w:cs="Times New Roman"/>
          <w:color w:val="2C2C2C"/>
          <w:sz w:val="24"/>
        </w:rPr>
        <w:t>внешней</w:t>
      </w:r>
      <w:r w:rsidRPr="00830330">
        <w:rPr>
          <w:rFonts w:ascii="Times New Roman" w:hAnsi="Times New Roman" w:cs="Times New Roman"/>
          <w:color w:val="2C2C2C"/>
          <w:spacing w:val="32"/>
          <w:sz w:val="24"/>
        </w:rPr>
        <w:t xml:space="preserve"> </w:t>
      </w:r>
      <w:r w:rsidRPr="00830330">
        <w:rPr>
          <w:rFonts w:ascii="Times New Roman" w:hAnsi="Times New Roman" w:cs="Times New Roman"/>
          <w:color w:val="2C2C2C"/>
          <w:sz w:val="24"/>
        </w:rPr>
        <w:t xml:space="preserve">границы прилегающей территории, порядок определения которого устанавливается правилами </w:t>
      </w:r>
      <w:r w:rsidRPr="00830330">
        <w:rPr>
          <w:rFonts w:ascii="Times New Roman" w:hAnsi="Times New Roman" w:cs="Times New Roman"/>
          <w:color w:val="2C2C2C"/>
          <w:spacing w:val="-2"/>
          <w:sz w:val="24"/>
        </w:rPr>
        <w:t>благоустройства.</w:t>
      </w:r>
    </w:p>
    <w:p w14:paraId="37021C48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073"/>
        </w:tabs>
        <w:autoSpaceDE w:val="0"/>
        <w:autoSpaceDN w:val="0"/>
        <w:spacing w:before="2" w:after="0" w:line="273" w:lineRule="auto"/>
        <w:ind w:right="804" w:firstLine="539"/>
        <w:contextualSpacing w:val="0"/>
        <w:jc w:val="both"/>
        <w:rPr>
          <w:rFonts w:ascii="Times New Roman" w:hAnsi="Times New Roman" w:cs="Times New Roman"/>
          <w:sz w:val="24"/>
          <w:highlight w:val="yellow"/>
        </w:rPr>
      </w:pPr>
      <w:r w:rsidRPr="00830330">
        <w:rPr>
          <w:rFonts w:ascii="Times New Roman" w:hAnsi="Times New Roman" w:cs="Times New Roman"/>
          <w:color w:val="2C2C2C"/>
          <w:sz w:val="24"/>
        </w:rPr>
        <w:t>Подготовка схемы границы прилегающей территории осуществляется органом местного самоуправления или по его заказу кадастровым инженером.</w:t>
      </w:r>
    </w:p>
    <w:p w14:paraId="6703B4A5" w14:textId="77777777" w:rsidR="00830330" w:rsidRPr="00830330" w:rsidRDefault="00830330" w:rsidP="00830330">
      <w:pPr>
        <w:pStyle w:val="ac"/>
        <w:spacing w:before="38"/>
        <w:rPr>
          <w:rFonts w:ascii="Times New Roman" w:hAnsi="Times New Roman" w:cs="Times New Roman"/>
        </w:rPr>
      </w:pPr>
    </w:p>
    <w:p w14:paraId="14360A84" w14:textId="77777777" w:rsidR="00830330" w:rsidRPr="00830330" w:rsidRDefault="00830330" w:rsidP="00830330">
      <w:pPr>
        <w:pStyle w:val="af"/>
        <w:widowControl w:val="0"/>
        <w:numPr>
          <w:ilvl w:val="2"/>
          <w:numId w:val="30"/>
        </w:numPr>
        <w:tabs>
          <w:tab w:val="left" w:pos="666"/>
        </w:tabs>
        <w:autoSpaceDE w:val="0"/>
        <w:autoSpaceDN w:val="0"/>
        <w:spacing w:after="0" w:line="273" w:lineRule="auto"/>
        <w:ind w:right="358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color w:val="2C2C2C"/>
          <w:sz w:val="24"/>
        </w:rPr>
        <w:t>Подготовка карты-схемы границы прилегающей территории осуществляется органом местного самоуправления. Карта-схема границы прилегающей территории должна содержать следующие сведения:</w:t>
      </w:r>
    </w:p>
    <w:p w14:paraId="783E24FE" w14:textId="77777777" w:rsidR="00830330" w:rsidRPr="00830330" w:rsidRDefault="00830330" w:rsidP="00830330">
      <w:pPr>
        <w:pStyle w:val="af"/>
        <w:widowControl w:val="0"/>
        <w:numPr>
          <w:ilvl w:val="0"/>
          <w:numId w:val="29"/>
        </w:numPr>
        <w:tabs>
          <w:tab w:val="left" w:pos="378"/>
        </w:tabs>
        <w:autoSpaceDE w:val="0"/>
        <w:autoSpaceDN w:val="0"/>
        <w:spacing w:before="239" w:after="0" w:line="240" w:lineRule="auto"/>
        <w:ind w:right="258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color w:val="2C2C2C"/>
          <w:sz w:val="24"/>
        </w:rPr>
        <w:t>адрес здания, строения, сооружения, земельного участка, в отношении которых устанавливаются границы прилегающих территорий, либо обозначение места расположения объектов, не имеющих адреса, с указанием их наименований и видов;</w:t>
      </w:r>
    </w:p>
    <w:p w14:paraId="031E2993" w14:textId="77777777" w:rsidR="00830330" w:rsidRPr="00830330" w:rsidRDefault="00830330" w:rsidP="00830330">
      <w:pPr>
        <w:pStyle w:val="ac"/>
        <w:spacing w:before="1"/>
        <w:rPr>
          <w:rFonts w:ascii="Times New Roman" w:hAnsi="Times New Roman" w:cs="Times New Roman"/>
        </w:rPr>
      </w:pPr>
    </w:p>
    <w:p w14:paraId="372DA546" w14:textId="77777777" w:rsidR="00830330" w:rsidRPr="00830330" w:rsidRDefault="00830330" w:rsidP="00830330">
      <w:pPr>
        <w:pStyle w:val="af"/>
        <w:widowControl w:val="0"/>
        <w:numPr>
          <w:ilvl w:val="0"/>
          <w:numId w:val="29"/>
        </w:numPr>
        <w:tabs>
          <w:tab w:val="left" w:pos="378"/>
        </w:tabs>
        <w:autoSpaceDE w:val="0"/>
        <w:autoSpaceDN w:val="0"/>
        <w:spacing w:after="0" w:line="240" w:lineRule="auto"/>
        <w:ind w:right="473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color w:val="2C2C2C"/>
          <w:sz w:val="24"/>
        </w:rPr>
        <w:t>сведения о собственнике и (или) ином законном владельце здания, строения, сооружения, земельного участка, а также их представителях (наименование юридического лица, фамилия, имя, отчество (при наличии) индивидуального предпринимателя или физического лица, место нахождения и адрес юридического лица, почтовый адрес индивидуального предпринимателя или физического лица, номера контактных телефонов);</w:t>
      </w:r>
    </w:p>
    <w:p w14:paraId="6D2A4319" w14:textId="77777777" w:rsidR="00830330" w:rsidRPr="00830330" w:rsidRDefault="00830330" w:rsidP="00830330">
      <w:pPr>
        <w:pStyle w:val="ac"/>
        <w:rPr>
          <w:rFonts w:ascii="Times New Roman" w:hAnsi="Times New Roman" w:cs="Times New Roman"/>
        </w:rPr>
      </w:pPr>
    </w:p>
    <w:p w14:paraId="095D10AB" w14:textId="77777777" w:rsidR="00830330" w:rsidRPr="00830330" w:rsidRDefault="00830330" w:rsidP="00830330">
      <w:pPr>
        <w:pStyle w:val="af"/>
        <w:widowControl w:val="0"/>
        <w:numPr>
          <w:ilvl w:val="0"/>
          <w:numId w:val="29"/>
        </w:numPr>
        <w:tabs>
          <w:tab w:val="left" w:pos="378"/>
        </w:tabs>
        <w:autoSpaceDE w:val="0"/>
        <w:autoSpaceDN w:val="0"/>
        <w:spacing w:after="0" w:line="240" w:lineRule="auto"/>
        <w:ind w:right="612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color w:val="2C2C2C"/>
          <w:sz w:val="24"/>
        </w:rPr>
        <w:t xml:space="preserve">схематическое изображение границ здания, строения, сооружения, земельного </w:t>
      </w:r>
      <w:r w:rsidRPr="00830330">
        <w:rPr>
          <w:rFonts w:ascii="Times New Roman" w:hAnsi="Times New Roman" w:cs="Times New Roman"/>
          <w:color w:val="2C2C2C"/>
          <w:spacing w:val="-2"/>
          <w:sz w:val="24"/>
        </w:rPr>
        <w:t>участка;</w:t>
      </w:r>
    </w:p>
    <w:p w14:paraId="525529E4" w14:textId="77777777" w:rsidR="00830330" w:rsidRPr="00830330" w:rsidRDefault="00830330" w:rsidP="00830330">
      <w:pPr>
        <w:pStyle w:val="ac"/>
        <w:rPr>
          <w:rFonts w:ascii="Times New Roman" w:hAnsi="Times New Roman" w:cs="Times New Roman"/>
        </w:rPr>
      </w:pPr>
    </w:p>
    <w:p w14:paraId="2834EB64" w14:textId="77777777" w:rsidR="00830330" w:rsidRPr="00830330" w:rsidRDefault="00830330" w:rsidP="00830330">
      <w:pPr>
        <w:pStyle w:val="af"/>
        <w:widowControl w:val="0"/>
        <w:numPr>
          <w:ilvl w:val="0"/>
          <w:numId w:val="29"/>
        </w:numPr>
        <w:tabs>
          <w:tab w:val="left" w:pos="378"/>
        </w:tabs>
        <w:autoSpaceDE w:val="0"/>
        <w:autoSpaceDN w:val="0"/>
        <w:spacing w:after="0" w:line="240" w:lineRule="auto"/>
        <w:ind w:right="290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color w:val="2C2C2C"/>
          <w:sz w:val="24"/>
        </w:rPr>
        <w:t>схематическое изображение границы территории, прилегающей соответственно к зданию, строению, сооружению, земельному участку;</w:t>
      </w:r>
    </w:p>
    <w:p w14:paraId="113733D2" w14:textId="77777777" w:rsidR="00830330" w:rsidRPr="00830330" w:rsidRDefault="00830330" w:rsidP="00830330">
      <w:pPr>
        <w:pStyle w:val="ac"/>
        <w:rPr>
          <w:rFonts w:ascii="Times New Roman" w:hAnsi="Times New Roman" w:cs="Times New Roman"/>
        </w:rPr>
      </w:pPr>
    </w:p>
    <w:p w14:paraId="0DCBC6A0" w14:textId="77777777" w:rsidR="00830330" w:rsidRPr="00830330" w:rsidRDefault="00830330" w:rsidP="00830330">
      <w:pPr>
        <w:pStyle w:val="af"/>
        <w:widowControl w:val="0"/>
        <w:numPr>
          <w:ilvl w:val="0"/>
          <w:numId w:val="29"/>
        </w:numPr>
        <w:tabs>
          <w:tab w:val="left" w:pos="378"/>
        </w:tabs>
        <w:autoSpaceDE w:val="0"/>
        <w:autoSpaceDN w:val="0"/>
        <w:spacing w:before="1" w:after="0" w:line="240" w:lineRule="auto"/>
        <w:ind w:right="470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color w:val="2C2C2C"/>
          <w:sz w:val="24"/>
        </w:rPr>
        <w:t>наименование элементов благоустройства, расположенных между внутренней и внешней границами прилегающей территории;</w:t>
      </w:r>
    </w:p>
    <w:p w14:paraId="5D8F989A" w14:textId="77777777" w:rsidR="00830330" w:rsidRPr="00830330" w:rsidRDefault="00830330" w:rsidP="00830330">
      <w:pPr>
        <w:pStyle w:val="ac"/>
        <w:rPr>
          <w:rFonts w:ascii="Times New Roman" w:hAnsi="Times New Roman" w:cs="Times New Roman"/>
        </w:rPr>
      </w:pPr>
    </w:p>
    <w:p w14:paraId="68DE39CA" w14:textId="77777777" w:rsidR="00830330" w:rsidRPr="00830330" w:rsidRDefault="00830330" w:rsidP="00830330">
      <w:pPr>
        <w:pStyle w:val="af"/>
        <w:widowControl w:val="0"/>
        <w:numPr>
          <w:ilvl w:val="0"/>
          <w:numId w:val="29"/>
        </w:numPr>
        <w:tabs>
          <w:tab w:val="left" w:pos="378"/>
        </w:tabs>
        <w:autoSpaceDE w:val="0"/>
        <w:autoSpaceDN w:val="0"/>
        <w:spacing w:after="0" w:line="240" w:lineRule="auto"/>
        <w:ind w:left="378" w:hanging="264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color w:val="2C2C2C"/>
          <w:sz w:val="24"/>
        </w:rPr>
        <w:t>масштаб</w:t>
      </w:r>
      <w:r w:rsidRPr="00830330">
        <w:rPr>
          <w:rFonts w:ascii="Times New Roman" w:hAnsi="Times New Roman" w:cs="Times New Roman"/>
          <w:color w:val="2C2C2C"/>
          <w:spacing w:val="14"/>
          <w:sz w:val="24"/>
        </w:rPr>
        <w:t xml:space="preserve"> </w:t>
      </w:r>
      <w:r w:rsidRPr="00830330">
        <w:rPr>
          <w:rFonts w:ascii="Times New Roman" w:hAnsi="Times New Roman" w:cs="Times New Roman"/>
          <w:color w:val="2C2C2C"/>
          <w:sz w:val="24"/>
        </w:rPr>
        <w:t>карты-схемы</w:t>
      </w:r>
      <w:r w:rsidRPr="00830330">
        <w:rPr>
          <w:rFonts w:ascii="Times New Roman" w:hAnsi="Times New Roman" w:cs="Times New Roman"/>
          <w:color w:val="2C2C2C"/>
          <w:spacing w:val="16"/>
          <w:sz w:val="24"/>
        </w:rPr>
        <w:t xml:space="preserve"> </w:t>
      </w:r>
      <w:r w:rsidRPr="00830330">
        <w:rPr>
          <w:rFonts w:ascii="Times New Roman" w:hAnsi="Times New Roman" w:cs="Times New Roman"/>
          <w:color w:val="2C2C2C"/>
          <w:sz w:val="24"/>
        </w:rPr>
        <w:t>границы</w:t>
      </w:r>
      <w:r w:rsidRPr="00830330">
        <w:rPr>
          <w:rFonts w:ascii="Times New Roman" w:hAnsi="Times New Roman" w:cs="Times New Roman"/>
          <w:color w:val="2C2C2C"/>
          <w:spacing w:val="13"/>
          <w:sz w:val="24"/>
        </w:rPr>
        <w:t xml:space="preserve"> </w:t>
      </w:r>
      <w:r w:rsidRPr="00830330">
        <w:rPr>
          <w:rFonts w:ascii="Times New Roman" w:hAnsi="Times New Roman" w:cs="Times New Roman"/>
          <w:color w:val="2C2C2C"/>
          <w:sz w:val="24"/>
        </w:rPr>
        <w:t>прилегающей</w:t>
      </w:r>
      <w:r w:rsidRPr="00830330">
        <w:rPr>
          <w:rFonts w:ascii="Times New Roman" w:hAnsi="Times New Roman" w:cs="Times New Roman"/>
          <w:color w:val="2C2C2C"/>
          <w:spacing w:val="19"/>
          <w:sz w:val="24"/>
        </w:rPr>
        <w:t xml:space="preserve"> </w:t>
      </w:r>
      <w:r w:rsidRPr="00830330">
        <w:rPr>
          <w:rFonts w:ascii="Times New Roman" w:hAnsi="Times New Roman" w:cs="Times New Roman"/>
          <w:color w:val="2C2C2C"/>
          <w:spacing w:val="-2"/>
          <w:sz w:val="24"/>
        </w:rPr>
        <w:t>территории.</w:t>
      </w:r>
    </w:p>
    <w:p w14:paraId="305BDF2A" w14:textId="77777777" w:rsidR="00830330" w:rsidRPr="00830330" w:rsidRDefault="00830330" w:rsidP="00830330">
      <w:pPr>
        <w:pStyle w:val="af"/>
        <w:widowControl w:val="0"/>
        <w:numPr>
          <w:ilvl w:val="2"/>
          <w:numId w:val="30"/>
        </w:numPr>
        <w:tabs>
          <w:tab w:val="left" w:pos="666"/>
        </w:tabs>
        <w:autoSpaceDE w:val="0"/>
        <w:autoSpaceDN w:val="0"/>
        <w:spacing w:before="72" w:after="0" w:line="240" w:lineRule="auto"/>
        <w:ind w:right="171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color w:val="2C2C2C"/>
          <w:sz w:val="24"/>
        </w:rPr>
        <w:t>По инициативе собственников и (или) иных законных владельцев зданий, строений, сооружений, земельных участков, указанных в части 1 настоящей статьи, а также в случае возникновения спорной ситуации в процессе определения границы прилегающей территории способом, предусмотренным пунктом 3 части 6 настоящей статьи, осуществляется подготовка схемы границы прилегающей территории или карты-схемы границы прилегающей территории.</w:t>
      </w:r>
    </w:p>
    <w:p w14:paraId="4F8D0D7F" w14:textId="77777777" w:rsidR="00830330" w:rsidRPr="00830330" w:rsidRDefault="00830330" w:rsidP="00830330">
      <w:pPr>
        <w:pStyle w:val="af"/>
        <w:widowControl w:val="0"/>
        <w:numPr>
          <w:ilvl w:val="2"/>
          <w:numId w:val="30"/>
        </w:numPr>
        <w:tabs>
          <w:tab w:val="left" w:pos="666"/>
        </w:tabs>
        <w:autoSpaceDE w:val="0"/>
        <w:autoSpaceDN w:val="0"/>
        <w:spacing w:after="0"/>
        <w:ind w:right="96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color w:val="2C2C2C"/>
          <w:sz w:val="24"/>
        </w:rPr>
        <w:t>Подготовка схемы границы прилегающей территории или карты-схемы границы прилегающей территории финансируется за счет средств местного бюджета.</w:t>
      </w:r>
    </w:p>
    <w:p w14:paraId="510A5441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328"/>
        </w:tabs>
        <w:autoSpaceDE w:val="0"/>
        <w:autoSpaceDN w:val="0"/>
        <w:spacing w:after="0" w:line="240" w:lineRule="auto"/>
        <w:ind w:right="72" w:firstLine="626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color w:val="2C2C2C"/>
          <w:sz w:val="24"/>
        </w:rPr>
        <w:t>Схема границы прилегающей территории, карта-схема границы прилегающей территории подготавливаются в форме документа на бумажном носителе. Помимо документа на бумажном носителе схема границы прилегающей территории и карта-схема границы прилегающей территории могут быть</w:t>
      </w:r>
      <w:r w:rsidRPr="00830330">
        <w:rPr>
          <w:rFonts w:ascii="Times New Roman" w:hAnsi="Times New Roman" w:cs="Times New Roman"/>
          <w:color w:val="2C2C2C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color w:val="2C2C2C"/>
          <w:sz w:val="24"/>
        </w:rPr>
        <w:t>подготовлены в форме электронного документа с использованием технологических и программных средств. Схемы границ нескольких прилегающих территорий или всех прилегающих территорий или карты-схемы границ нескольких прилегающих территорий или всех прилегающих территорий на территории муниципального образования могут быть подготовлены в форме одного документа.</w:t>
      </w:r>
    </w:p>
    <w:p w14:paraId="144F31EF" w14:textId="77777777" w:rsidR="00830330" w:rsidRPr="00830330" w:rsidRDefault="00830330" w:rsidP="00830330">
      <w:pPr>
        <w:pStyle w:val="ac"/>
        <w:spacing w:before="1"/>
        <w:ind w:right="76" w:firstLine="626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В случае подготовки схемы границы прилегающей территории кадастровым инженером электронный документ подписывается усиленной квалифицированной электронной подписью кадастрового инженера, подготовившего такую схему.</w:t>
      </w:r>
    </w:p>
    <w:p w14:paraId="3D3B5C04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046"/>
        </w:tabs>
        <w:autoSpaceDE w:val="0"/>
        <w:autoSpaceDN w:val="0"/>
        <w:spacing w:before="276" w:after="0" w:line="240" w:lineRule="auto"/>
        <w:ind w:right="72" w:firstLine="566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Форма схемы границы прилегающей территории, требования к ее подготовке, а также требования к точности и методам определения координат поворотных точек границы прилегающей территории устанавливаются органом исполнительной власти Челябинской области, уполномоченным на реализацию в Челябинской области единой государственной политики в сфере жилищно-коммунального хозяйства.</w:t>
      </w:r>
    </w:p>
    <w:p w14:paraId="2945D627" w14:textId="77777777" w:rsidR="00830330" w:rsidRPr="00830330" w:rsidRDefault="00830330" w:rsidP="00830330">
      <w:pPr>
        <w:pStyle w:val="ac"/>
        <w:rPr>
          <w:rFonts w:ascii="Times New Roman" w:hAnsi="Times New Roman" w:cs="Times New Roman"/>
        </w:rPr>
      </w:pPr>
    </w:p>
    <w:p w14:paraId="773561B1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040"/>
        </w:tabs>
        <w:autoSpaceDE w:val="0"/>
        <w:autoSpaceDN w:val="0"/>
        <w:spacing w:after="0" w:line="240" w:lineRule="auto"/>
        <w:ind w:right="1147" w:firstLine="566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color w:val="2C2C2C"/>
          <w:sz w:val="24"/>
        </w:rPr>
        <w:t>Границы прилегающих территорий устанавливаются и изменяются правилами благоустройства.</w:t>
      </w:r>
    </w:p>
    <w:p w14:paraId="55F1C719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041"/>
        </w:tabs>
        <w:autoSpaceDE w:val="0"/>
        <w:autoSpaceDN w:val="0"/>
        <w:spacing w:after="0" w:line="240" w:lineRule="auto"/>
        <w:ind w:left="1041" w:hanging="360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Орган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местного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самоуправления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не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позднее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десяти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рабочих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дней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со</w:t>
      </w:r>
      <w:r w:rsidRPr="00830330">
        <w:rPr>
          <w:rFonts w:ascii="Times New Roman" w:hAnsi="Times New Roman" w:cs="Times New Roman"/>
          <w:spacing w:val="3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5"/>
          <w:sz w:val="24"/>
        </w:rPr>
        <w:t>дня</w:t>
      </w:r>
    </w:p>
    <w:p w14:paraId="376FF767" w14:textId="77777777" w:rsidR="00830330" w:rsidRPr="00830330" w:rsidRDefault="00830330" w:rsidP="00830330">
      <w:pPr>
        <w:pStyle w:val="ac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утверждения</w:t>
      </w:r>
      <w:r w:rsidRPr="00830330">
        <w:rPr>
          <w:rFonts w:ascii="Times New Roman" w:hAnsi="Times New Roman" w:cs="Times New Roman"/>
          <w:spacing w:val="-6"/>
        </w:rPr>
        <w:t xml:space="preserve"> </w:t>
      </w:r>
      <w:r w:rsidRPr="00830330">
        <w:rPr>
          <w:rFonts w:ascii="Times New Roman" w:hAnsi="Times New Roman" w:cs="Times New Roman"/>
        </w:rPr>
        <w:t>схемы</w:t>
      </w:r>
      <w:r w:rsidRPr="00830330">
        <w:rPr>
          <w:rFonts w:ascii="Times New Roman" w:hAnsi="Times New Roman" w:cs="Times New Roman"/>
          <w:spacing w:val="-6"/>
        </w:rPr>
        <w:t xml:space="preserve"> </w:t>
      </w:r>
      <w:r w:rsidRPr="00830330">
        <w:rPr>
          <w:rFonts w:ascii="Times New Roman" w:hAnsi="Times New Roman" w:cs="Times New Roman"/>
        </w:rPr>
        <w:t>границы</w:t>
      </w:r>
      <w:r w:rsidRPr="00830330">
        <w:rPr>
          <w:rFonts w:ascii="Times New Roman" w:hAnsi="Times New Roman" w:cs="Times New Roman"/>
          <w:spacing w:val="-8"/>
        </w:rPr>
        <w:t xml:space="preserve"> </w:t>
      </w:r>
      <w:r w:rsidRPr="00830330">
        <w:rPr>
          <w:rFonts w:ascii="Times New Roman" w:hAnsi="Times New Roman" w:cs="Times New Roman"/>
        </w:rPr>
        <w:t>прилегающей</w:t>
      </w:r>
      <w:r w:rsidRPr="00830330">
        <w:rPr>
          <w:rFonts w:ascii="Times New Roman" w:hAnsi="Times New Roman" w:cs="Times New Roman"/>
          <w:spacing w:val="-6"/>
        </w:rPr>
        <w:t xml:space="preserve"> </w:t>
      </w:r>
      <w:r w:rsidRPr="00830330">
        <w:rPr>
          <w:rFonts w:ascii="Times New Roman" w:hAnsi="Times New Roman" w:cs="Times New Roman"/>
        </w:rPr>
        <w:t>территории</w:t>
      </w:r>
      <w:r w:rsidRPr="00830330">
        <w:rPr>
          <w:rFonts w:ascii="Times New Roman" w:hAnsi="Times New Roman" w:cs="Times New Roman"/>
          <w:spacing w:val="-7"/>
        </w:rPr>
        <w:t xml:space="preserve"> </w:t>
      </w:r>
      <w:r w:rsidRPr="00830330">
        <w:rPr>
          <w:rFonts w:ascii="Times New Roman" w:hAnsi="Times New Roman" w:cs="Times New Roman"/>
        </w:rPr>
        <w:t>направляет</w:t>
      </w:r>
      <w:r w:rsidRPr="00830330">
        <w:rPr>
          <w:rFonts w:ascii="Times New Roman" w:hAnsi="Times New Roman" w:cs="Times New Roman"/>
          <w:spacing w:val="-6"/>
        </w:rPr>
        <w:t xml:space="preserve"> </w:t>
      </w:r>
      <w:r w:rsidRPr="00830330">
        <w:rPr>
          <w:rFonts w:ascii="Times New Roman" w:hAnsi="Times New Roman" w:cs="Times New Roman"/>
        </w:rPr>
        <w:t>информацию</w:t>
      </w:r>
      <w:r w:rsidRPr="00830330">
        <w:rPr>
          <w:rFonts w:ascii="Times New Roman" w:hAnsi="Times New Roman" w:cs="Times New Roman"/>
          <w:spacing w:val="-6"/>
        </w:rPr>
        <w:t xml:space="preserve"> </w:t>
      </w:r>
      <w:r w:rsidRPr="00830330">
        <w:rPr>
          <w:rFonts w:ascii="Times New Roman" w:hAnsi="Times New Roman" w:cs="Times New Roman"/>
        </w:rPr>
        <w:t>об утверждении такой схемы в орган исполнительной власти Челябинской области, уполномоченный на реализацию в Челябинской области единой государственной политики в сфере жилищно-коммунального хозяйства.</w:t>
      </w:r>
    </w:p>
    <w:p w14:paraId="5D7304C8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041"/>
        </w:tabs>
        <w:autoSpaceDE w:val="0"/>
        <w:autoSpaceDN w:val="0"/>
        <w:spacing w:before="1" w:after="0" w:line="240" w:lineRule="auto"/>
        <w:ind w:left="1041" w:hanging="360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Утвержденные</w:t>
      </w:r>
      <w:r w:rsidRPr="00830330">
        <w:rPr>
          <w:rFonts w:ascii="Times New Roman" w:hAnsi="Times New Roman" w:cs="Times New Roman"/>
          <w:spacing w:val="-9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схемы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границ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прилегающих</w:t>
      </w:r>
      <w:r w:rsidRPr="00830330">
        <w:rPr>
          <w:rFonts w:ascii="Times New Roman" w:hAnsi="Times New Roman" w:cs="Times New Roman"/>
          <w:spacing w:val="-7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территорий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публикуются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10"/>
          <w:sz w:val="24"/>
        </w:rPr>
        <w:t>в</w:t>
      </w:r>
    </w:p>
    <w:p w14:paraId="208B48BF" w14:textId="77777777" w:rsidR="00830330" w:rsidRPr="00830330" w:rsidRDefault="00830330" w:rsidP="00830330">
      <w:pPr>
        <w:pStyle w:val="ac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порядке,</w:t>
      </w:r>
      <w:r w:rsidRPr="00830330">
        <w:rPr>
          <w:rFonts w:ascii="Times New Roman" w:hAnsi="Times New Roman" w:cs="Times New Roman"/>
          <w:spacing w:val="-7"/>
        </w:rPr>
        <w:t xml:space="preserve"> </w:t>
      </w:r>
      <w:r w:rsidRPr="00830330">
        <w:rPr>
          <w:rFonts w:ascii="Times New Roman" w:hAnsi="Times New Roman" w:cs="Times New Roman"/>
        </w:rPr>
        <w:t>установленном</w:t>
      </w:r>
      <w:r w:rsidRPr="00830330">
        <w:rPr>
          <w:rFonts w:ascii="Times New Roman" w:hAnsi="Times New Roman" w:cs="Times New Roman"/>
          <w:spacing w:val="-8"/>
        </w:rPr>
        <w:t xml:space="preserve"> </w:t>
      </w:r>
      <w:r w:rsidRPr="00830330">
        <w:rPr>
          <w:rFonts w:ascii="Times New Roman" w:hAnsi="Times New Roman" w:cs="Times New Roman"/>
        </w:rPr>
        <w:t>для</w:t>
      </w:r>
      <w:r w:rsidRPr="00830330">
        <w:rPr>
          <w:rFonts w:ascii="Times New Roman" w:hAnsi="Times New Roman" w:cs="Times New Roman"/>
          <w:spacing w:val="-7"/>
        </w:rPr>
        <w:t xml:space="preserve"> </w:t>
      </w:r>
      <w:r w:rsidRPr="00830330">
        <w:rPr>
          <w:rFonts w:ascii="Times New Roman" w:hAnsi="Times New Roman" w:cs="Times New Roman"/>
        </w:rPr>
        <w:t>официального</w:t>
      </w:r>
      <w:r w:rsidRPr="00830330">
        <w:rPr>
          <w:rFonts w:ascii="Times New Roman" w:hAnsi="Times New Roman" w:cs="Times New Roman"/>
          <w:spacing w:val="-7"/>
        </w:rPr>
        <w:t xml:space="preserve"> </w:t>
      </w:r>
      <w:r w:rsidRPr="00830330">
        <w:rPr>
          <w:rFonts w:ascii="Times New Roman" w:hAnsi="Times New Roman" w:cs="Times New Roman"/>
        </w:rPr>
        <w:t>опубликования</w:t>
      </w:r>
      <w:r w:rsidRPr="00830330">
        <w:rPr>
          <w:rFonts w:ascii="Times New Roman" w:hAnsi="Times New Roman" w:cs="Times New Roman"/>
          <w:spacing w:val="-7"/>
        </w:rPr>
        <w:t xml:space="preserve"> </w:t>
      </w:r>
      <w:r w:rsidRPr="00830330">
        <w:rPr>
          <w:rFonts w:ascii="Times New Roman" w:hAnsi="Times New Roman" w:cs="Times New Roman"/>
        </w:rPr>
        <w:t>муниципальных</w:t>
      </w:r>
      <w:r w:rsidRPr="00830330">
        <w:rPr>
          <w:rFonts w:ascii="Times New Roman" w:hAnsi="Times New Roman" w:cs="Times New Roman"/>
          <w:spacing w:val="-7"/>
        </w:rPr>
        <w:t xml:space="preserve"> </w:t>
      </w:r>
      <w:r w:rsidRPr="00830330">
        <w:rPr>
          <w:rFonts w:ascii="Times New Roman" w:hAnsi="Times New Roman" w:cs="Times New Roman"/>
        </w:rPr>
        <w:t>правовых актов, и размещаются в информационно-телекоммуникационной сети "Интернет" на официальном сайте органа местного самоуправления (при наличии) и органа исполнительной власти Челябинской области, уполномоченного на реализацию в</w:t>
      </w:r>
    </w:p>
    <w:p w14:paraId="1A7283EE" w14:textId="77777777" w:rsidR="00830330" w:rsidRPr="00830330" w:rsidRDefault="00830330" w:rsidP="00830330">
      <w:pPr>
        <w:pStyle w:val="ac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Челябинской</w:t>
      </w:r>
      <w:r w:rsidRPr="00830330">
        <w:rPr>
          <w:rFonts w:ascii="Times New Roman" w:hAnsi="Times New Roman" w:cs="Times New Roman"/>
          <w:spacing w:val="-6"/>
        </w:rPr>
        <w:t xml:space="preserve"> </w:t>
      </w:r>
      <w:r w:rsidRPr="00830330">
        <w:rPr>
          <w:rFonts w:ascii="Times New Roman" w:hAnsi="Times New Roman" w:cs="Times New Roman"/>
        </w:rPr>
        <w:t>области</w:t>
      </w:r>
      <w:r w:rsidRPr="00830330">
        <w:rPr>
          <w:rFonts w:ascii="Times New Roman" w:hAnsi="Times New Roman" w:cs="Times New Roman"/>
          <w:spacing w:val="-3"/>
        </w:rPr>
        <w:t xml:space="preserve"> </w:t>
      </w:r>
      <w:r w:rsidRPr="00830330">
        <w:rPr>
          <w:rFonts w:ascii="Times New Roman" w:hAnsi="Times New Roman" w:cs="Times New Roman"/>
        </w:rPr>
        <w:t>единой</w:t>
      </w:r>
      <w:r w:rsidRPr="00830330">
        <w:rPr>
          <w:rFonts w:ascii="Times New Roman" w:hAnsi="Times New Roman" w:cs="Times New Roman"/>
          <w:spacing w:val="-4"/>
        </w:rPr>
        <w:t xml:space="preserve"> </w:t>
      </w:r>
      <w:r w:rsidRPr="00830330">
        <w:rPr>
          <w:rFonts w:ascii="Times New Roman" w:hAnsi="Times New Roman" w:cs="Times New Roman"/>
        </w:rPr>
        <w:t>государственной</w:t>
      </w:r>
      <w:r w:rsidRPr="00830330">
        <w:rPr>
          <w:rFonts w:ascii="Times New Roman" w:hAnsi="Times New Roman" w:cs="Times New Roman"/>
          <w:spacing w:val="-6"/>
        </w:rPr>
        <w:t xml:space="preserve"> </w:t>
      </w:r>
      <w:r w:rsidRPr="00830330">
        <w:rPr>
          <w:rFonts w:ascii="Times New Roman" w:hAnsi="Times New Roman" w:cs="Times New Roman"/>
        </w:rPr>
        <w:t>политики</w:t>
      </w:r>
      <w:r w:rsidRPr="00830330">
        <w:rPr>
          <w:rFonts w:ascii="Times New Roman" w:hAnsi="Times New Roman" w:cs="Times New Roman"/>
          <w:spacing w:val="-4"/>
        </w:rPr>
        <w:t xml:space="preserve"> </w:t>
      </w:r>
      <w:r w:rsidRPr="00830330">
        <w:rPr>
          <w:rFonts w:ascii="Times New Roman" w:hAnsi="Times New Roman" w:cs="Times New Roman"/>
        </w:rPr>
        <w:t>в</w:t>
      </w:r>
      <w:r w:rsidRPr="00830330">
        <w:rPr>
          <w:rFonts w:ascii="Times New Roman" w:hAnsi="Times New Roman" w:cs="Times New Roman"/>
          <w:spacing w:val="-5"/>
        </w:rPr>
        <w:t xml:space="preserve"> </w:t>
      </w:r>
      <w:r w:rsidRPr="00830330">
        <w:rPr>
          <w:rFonts w:ascii="Times New Roman" w:hAnsi="Times New Roman" w:cs="Times New Roman"/>
        </w:rPr>
        <w:t>сфере</w:t>
      </w:r>
      <w:r w:rsidRPr="00830330">
        <w:rPr>
          <w:rFonts w:ascii="Times New Roman" w:hAnsi="Times New Roman" w:cs="Times New Roman"/>
          <w:spacing w:val="-5"/>
        </w:rPr>
        <w:t xml:space="preserve"> </w:t>
      </w:r>
      <w:r w:rsidRPr="00830330">
        <w:rPr>
          <w:rFonts w:ascii="Times New Roman" w:hAnsi="Times New Roman" w:cs="Times New Roman"/>
          <w:spacing w:val="-2"/>
        </w:rPr>
        <w:t>жилищно-</w:t>
      </w:r>
    </w:p>
    <w:p w14:paraId="363C124F" w14:textId="77777777" w:rsidR="00830330" w:rsidRPr="00830330" w:rsidRDefault="00830330" w:rsidP="00830330">
      <w:pPr>
        <w:pStyle w:val="ac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коммунального</w:t>
      </w:r>
      <w:r w:rsidRPr="00830330">
        <w:rPr>
          <w:rFonts w:ascii="Times New Roman" w:hAnsi="Times New Roman" w:cs="Times New Roman"/>
          <w:spacing w:val="-6"/>
        </w:rPr>
        <w:t xml:space="preserve"> </w:t>
      </w:r>
      <w:r w:rsidRPr="00830330">
        <w:rPr>
          <w:rFonts w:ascii="Times New Roman" w:hAnsi="Times New Roman" w:cs="Times New Roman"/>
        </w:rPr>
        <w:t>хозяйства,</w:t>
      </w:r>
      <w:r w:rsidRPr="00830330">
        <w:rPr>
          <w:rFonts w:ascii="Times New Roman" w:hAnsi="Times New Roman" w:cs="Times New Roman"/>
          <w:spacing w:val="-6"/>
        </w:rPr>
        <w:t xml:space="preserve"> </w:t>
      </w:r>
      <w:r w:rsidRPr="00830330">
        <w:rPr>
          <w:rFonts w:ascii="Times New Roman" w:hAnsi="Times New Roman" w:cs="Times New Roman"/>
        </w:rPr>
        <w:t>а</w:t>
      </w:r>
      <w:r w:rsidRPr="00830330">
        <w:rPr>
          <w:rFonts w:ascii="Times New Roman" w:hAnsi="Times New Roman" w:cs="Times New Roman"/>
          <w:spacing w:val="-6"/>
        </w:rPr>
        <w:t xml:space="preserve"> </w:t>
      </w:r>
      <w:r w:rsidRPr="00830330">
        <w:rPr>
          <w:rFonts w:ascii="Times New Roman" w:hAnsi="Times New Roman" w:cs="Times New Roman"/>
        </w:rPr>
        <w:t>также</w:t>
      </w:r>
      <w:r w:rsidRPr="00830330">
        <w:rPr>
          <w:rFonts w:ascii="Times New Roman" w:hAnsi="Times New Roman" w:cs="Times New Roman"/>
          <w:spacing w:val="-6"/>
        </w:rPr>
        <w:t xml:space="preserve"> </w:t>
      </w:r>
      <w:r w:rsidRPr="00830330">
        <w:rPr>
          <w:rFonts w:ascii="Times New Roman" w:hAnsi="Times New Roman" w:cs="Times New Roman"/>
        </w:rPr>
        <w:t>размещаются</w:t>
      </w:r>
      <w:r w:rsidRPr="00830330">
        <w:rPr>
          <w:rFonts w:ascii="Times New Roman" w:hAnsi="Times New Roman" w:cs="Times New Roman"/>
          <w:spacing w:val="-6"/>
        </w:rPr>
        <w:t xml:space="preserve"> </w:t>
      </w:r>
      <w:r w:rsidRPr="00830330">
        <w:rPr>
          <w:rFonts w:ascii="Times New Roman" w:hAnsi="Times New Roman" w:cs="Times New Roman"/>
        </w:rPr>
        <w:t>в</w:t>
      </w:r>
      <w:r w:rsidRPr="00830330">
        <w:rPr>
          <w:rFonts w:ascii="Times New Roman" w:hAnsi="Times New Roman" w:cs="Times New Roman"/>
          <w:spacing w:val="-6"/>
        </w:rPr>
        <w:t xml:space="preserve"> </w:t>
      </w:r>
      <w:r w:rsidRPr="00830330">
        <w:rPr>
          <w:rFonts w:ascii="Times New Roman" w:hAnsi="Times New Roman" w:cs="Times New Roman"/>
        </w:rPr>
        <w:t>государственной</w:t>
      </w:r>
      <w:r w:rsidRPr="00830330">
        <w:rPr>
          <w:rFonts w:ascii="Times New Roman" w:hAnsi="Times New Roman" w:cs="Times New Roman"/>
          <w:spacing w:val="-6"/>
        </w:rPr>
        <w:t xml:space="preserve"> </w:t>
      </w:r>
      <w:r w:rsidRPr="00830330">
        <w:rPr>
          <w:rFonts w:ascii="Times New Roman" w:hAnsi="Times New Roman" w:cs="Times New Roman"/>
        </w:rPr>
        <w:t>информационной системе жилищно-коммунального хозяйства не позднее одного месяца со дня их</w:t>
      </w:r>
    </w:p>
    <w:p w14:paraId="39973A2A" w14:textId="77777777" w:rsidR="00830330" w:rsidRPr="00830330" w:rsidRDefault="00830330" w:rsidP="00830330">
      <w:pPr>
        <w:pStyle w:val="ac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  <w:spacing w:val="-2"/>
        </w:rPr>
        <w:t>утверждения.</w:t>
      </w:r>
    </w:p>
    <w:p w14:paraId="799F3273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683"/>
          <w:tab w:val="left" w:pos="1249"/>
          <w:tab w:val="left" w:pos="3243"/>
          <w:tab w:val="left" w:pos="4692"/>
          <w:tab w:val="left" w:pos="6013"/>
          <w:tab w:val="left" w:pos="7553"/>
          <w:tab w:val="left" w:pos="7935"/>
        </w:tabs>
        <w:autoSpaceDE w:val="0"/>
        <w:autoSpaceDN w:val="0"/>
        <w:spacing w:after="0" w:line="240" w:lineRule="auto"/>
        <w:ind w:left="683" w:right="74" w:hanging="3"/>
        <w:contextualSpacing w:val="0"/>
        <w:jc w:val="left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pacing w:val="-2"/>
          <w:sz w:val="24"/>
        </w:rPr>
        <w:t>Благоустройство</w:t>
      </w:r>
      <w:r w:rsidRPr="00830330">
        <w:rPr>
          <w:rFonts w:ascii="Times New Roman" w:hAnsi="Times New Roman" w:cs="Times New Roman"/>
          <w:sz w:val="24"/>
        </w:rPr>
        <w:tab/>
      </w:r>
      <w:r w:rsidRPr="00830330">
        <w:rPr>
          <w:rFonts w:ascii="Times New Roman" w:hAnsi="Times New Roman" w:cs="Times New Roman"/>
          <w:spacing w:val="-2"/>
          <w:sz w:val="24"/>
        </w:rPr>
        <w:t>территории</w:t>
      </w:r>
      <w:r w:rsidRPr="00830330">
        <w:rPr>
          <w:rFonts w:ascii="Times New Roman" w:hAnsi="Times New Roman" w:cs="Times New Roman"/>
          <w:sz w:val="24"/>
        </w:rPr>
        <w:tab/>
      </w:r>
      <w:r w:rsidRPr="00830330">
        <w:rPr>
          <w:rFonts w:ascii="Times New Roman" w:hAnsi="Times New Roman" w:cs="Times New Roman"/>
          <w:spacing w:val="-2"/>
          <w:sz w:val="24"/>
        </w:rPr>
        <w:t xml:space="preserve">Варненского муниципального округа заключается </w:t>
      </w:r>
      <w:r w:rsidRPr="00830330">
        <w:rPr>
          <w:rFonts w:ascii="Times New Roman" w:hAnsi="Times New Roman" w:cs="Times New Roman"/>
          <w:spacing w:val="-10"/>
          <w:sz w:val="24"/>
        </w:rPr>
        <w:t xml:space="preserve">в 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проведении </w:t>
      </w:r>
      <w:r w:rsidRPr="00830330">
        <w:rPr>
          <w:rFonts w:ascii="Times New Roman" w:hAnsi="Times New Roman" w:cs="Times New Roman"/>
          <w:sz w:val="24"/>
        </w:rPr>
        <w:t>мероприятий, обеспечивающих:</w:t>
      </w:r>
    </w:p>
    <w:p w14:paraId="6B5F53C5" w14:textId="77777777" w:rsidR="00830330" w:rsidRPr="00830330" w:rsidRDefault="00830330" w:rsidP="00830330">
      <w:pPr>
        <w:pStyle w:val="af"/>
        <w:widowControl w:val="0"/>
        <w:numPr>
          <w:ilvl w:val="0"/>
          <w:numId w:val="28"/>
        </w:numPr>
        <w:tabs>
          <w:tab w:val="left" w:pos="1245"/>
        </w:tabs>
        <w:autoSpaceDE w:val="0"/>
        <w:autoSpaceDN w:val="0"/>
        <w:spacing w:before="1" w:after="0" w:line="240" w:lineRule="auto"/>
        <w:ind w:right="71" w:firstLine="9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размещение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площадок,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контейнеров,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урн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местах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общего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пользования для сбора и временного хранения отходов и мусора, соблюдение режимов уборки, мытья и дезинфекции данных объектов, своевременный вывоз в установленные места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 xml:space="preserve">и </w:t>
      </w:r>
      <w:r w:rsidRPr="00830330">
        <w:rPr>
          <w:rFonts w:ascii="Times New Roman" w:hAnsi="Times New Roman" w:cs="Times New Roman"/>
          <w:sz w:val="24"/>
        </w:rPr>
        <w:lastRenderedPageBreak/>
        <w:t>размещение (утилизация, переработка) отходов и мусора, организацию раздельного сбора отходов потребления физическими и юридическими лицами всех организационно-правовых форм;</w:t>
      </w:r>
    </w:p>
    <w:p w14:paraId="431D9F48" w14:textId="77777777" w:rsidR="00830330" w:rsidRPr="00830330" w:rsidRDefault="00830330" w:rsidP="00830330">
      <w:pPr>
        <w:pStyle w:val="af"/>
        <w:widowControl w:val="0"/>
        <w:numPr>
          <w:ilvl w:val="0"/>
          <w:numId w:val="28"/>
        </w:numPr>
        <w:tabs>
          <w:tab w:val="left" w:pos="1245"/>
        </w:tabs>
        <w:autoSpaceDE w:val="0"/>
        <w:autoSpaceDN w:val="0"/>
        <w:spacing w:before="72" w:after="0" w:line="240" w:lineRule="auto"/>
        <w:ind w:right="75" w:firstLine="9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благоустройство объектов улично-дорожной сети, инженерных сооружений (мостов, дамб, путепроводов и т.д.), объектов уличного освещения, малых архитектурных форм и других объектов благоустройства;</w:t>
      </w:r>
    </w:p>
    <w:p w14:paraId="62746A97" w14:textId="77777777" w:rsidR="00830330" w:rsidRPr="00830330" w:rsidRDefault="00830330" w:rsidP="00830330">
      <w:pPr>
        <w:pStyle w:val="af"/>
        <w:widowControl w:val="0"/>
        <w:numPr>
          <w:ilvl w:val="0"/>
          <w:numId w:val="28"/>
        </w:numPr>
        <w:tabs>
          <w:tab w:val="left" w:pos="1245"/>
        </w:tabs>
        <w:autoSpaceDE w:val="0"/>
        <w:autoSpaceDN w:val="0"/>
        <w:spacing w:before="1" w:after="0" w:line="240" w:lineRule="auto"/>
        <w:ind w:right="75" w:firstLine="9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поддержание в чистоте и исправном состоянии зданий, строений, сооружений и их элементов;</w:t>
      </w:r>
    </w:p>
    <w:p w14:paraId="272A101A" w14:textId="77777777" w:rsidR="00830330" w:rsidRPr="00830330" w:rsidRDefault="00830330" w:rsidP="00830330">
      <w:pPr>
        <w:pStyle w:val="af"/>
        <w:widowControl w:val="0"/>
        <w:numPr>
          <w:ilvl w:val="0"/>
          <w:numId w:val="28"/>
        </w:numPr>
        <w:tabs>
          <w:tab w:val="left" w:pos="1245"/>
        </w:tabs>
        <w:autoSpaceDE w:val="0"/>
        <w:autoSpaceDN w:val="0"/>
        <w:spacing w:after="0" w:line="240" w:lineRule="auto"/>
        <w:ind w:right="69" w:firstLine="9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выполнение работ по содержанию территории в пределах нормативных санитарно-защитных зон, соблюдению установленных санитарных норм в местах захоронения (кладбищах), парках, пляжах, рынках, лечебно-профилактических учреждениях, единичных работ во время проведения массовых мероприятий;</w:t>
      </w:r>
    </w:p>
    <w:p w14:paraId="13B888D8" w14:textId="77777777" w:rsidR="00830330" w:rsidRPr="00830330" w:rsidRDefault="00830330" w:rsidP="00830330">
      <w:pPr>
        <w:pStyle w:val="af"/>
        <w:widowControl w:val="0"/>
        <w:numPr>
          <w:ilvl w:val="0"/>
          <w:numId w:val="28"/>
        </w:numPr>
        <w:tabs>
          <w:tab w:val="left" w:pos="1245"/>
        </w:tabs>
        <w:autoSpaceDE w:val="0"/>
        <w:autoSpaceDN w:val="0"/>
        <w:spacing w:after="0" w:line="240" w:lineRule="auto"/>
        <w:ind w:right="70" w:firstLine="9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уборку,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полив, подметание территории Варненского муниципального округа, в зимнее время года – уборку и по необходимости вывоз снега, обработку объектов улично-дорожной сети противо гололедными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препаратами, очистку от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мусора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родников, ручьев, канав, лотков, ливневой канализации и других водопроводных устройств;</w:t>
      </w:r>
    </w:p>
    <w:p w14:paraId="29668051" w14:textId="77777777" w:rsidR="00830330" w:rsidRPr="00830330" w:rsidRDefault="00830330" w:rsidP="00830330">
      <w:pPr>
        <w:pStyle w:val="af"/>
        <w:widowControl w:val="0"/>
        <w:numPr>
          <w:ilvl w:val="0"/>
          <w:numId w:val="28"/>
        </w:numPr>
        <w:tabs>
          <w:tab w:val="left" w:pos="1245"/>
        </w:tabs>
        <w:autoSpaceDE w:val="0"/>
        <w:autoSpaceDN w:val="0"/>
        <w:spacing w:after="0" w:line="240" w:lineRule="auto"/>
        <w:ind w:right="76" w:firstLine="9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озеленение территорий Варненского муниципального округа, а также содержание зеленых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насаждений, в том числе кошение травы, обрезку деревьев и кустарников;</w:t>
      </w:r>
    </w:p>
    <w:p w14:paraId="5C555F98" w14:textId="77777777" w:rsidR="00830330" w:rsidRPr="00830330" w:rsidRDefault="00830330" w:rsidP="00830330">
      <w:pPr>
        <w:pStyle w:val="af"/>
        <w:widowControl w:val="0"/>
        <w:numPr>
          <w:ilvl w:val="0"/>
          <w:numId w:val="28"/>
        </w:numPr>
        <w:tabs>
          <w:tab w:val="left" w:pos="1245"/>
        </w:tabs>
        <w:autoSpaceDE w:val="0"/>
        <w:autoSpaceDN w:val="0"/>
        <w:spacing w:before="1" w:after="0" w:line="240" w:lineRule="auto"/>
        <w:ind w:right="74" w:firstLine="9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предотвращение загрязнения территории Варненского муниципального округа жидкими, сыпучими и иными веществами при их транспортировке, выноса грязи на улицы поселения машинами, механизмами, иной техникой с территории производства работ и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грунтовых дорог, организацию мойки транспортных средств в специально оборудованных местах.</w:t>
      </w:r>
    </w:p>
    <w:p w14:paraId="52411E96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043"/>
        </w:tabs>
        <w:autoSpaceDE w:val="0"/>
        <w:autoSpaceDN w:val="0"/>
        <w:spacing w:after="0" w:line="240" w:lineRule="auto"/>
        <w:ind w:left="1043" w:hanging="360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Физические</w:t>
      </w:r>
      <w:r w:rsidRPr="00830330">
        <w:rPr>
          <w:rFonts w:ascii="Times New Roman" w:hAnsi="Times New Roman" w:cs="Times New Roman"/>
          <w:spacing w:val="-8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юридические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лица,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индивидуальные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предприниматели:</w:t>
      </w:r>
    </w:p>
    <w:p w14:paraId="273F4E90" w14:textId="77777777" w:rsidR="00830330" w:rsidRPr="00830330" w:rsidRDefault="00830330" w:rsidP="00830330">
      <w:pPr>
        <w:pStyle w:val="af"/>
        <w:widowControl w:val="0"/>
        <w:numPr>
          <w:ilvl w:val="0"/>
          <w:numId w:val="27"/>
        </w:numPr>
        <w:tabs>
          <w:tab w:val="left" w:pos="1244"/>
        </w:tabs>
        <w:autoSpaceDE w:val="0"/>
        <w:autoSpaceDN w:val="0"/>
        <w:spacing w:after="0" w:line="240" w:lineRule="auto"/>
        <w:ind w:right="71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обеспечивают содержание своими силами и средствами либо путем заключения договоров со специализированными организациями или организациями, осуществляющими управление/эксплуатацию многоквартирных домов (в случае, если территория используется собственниками помещений в многоквартирном доме), элементов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(или)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объектов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благоустройства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на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отведенной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прилегающей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территории с учетом требований настоящих Правил, своими силами и средствами либо путем заключения договоров со специализированными организациями;</w:t>
      </w:r>
    </w:p>
    <w:p w14:paraId="42B5BDA2" w14:textId="77777777" w:rsidR="00830330" w:rsidRPr="00830330" w:rsidRDefault="00830330" w:rsidP="00830330">
      <w:pPr>
        <w:pStyle w:val="af"/>
        <w:widowControl w:val="0"/>
        <w:numPr>
          <w:ilvl w:val="0"/>
          <w:numId w:val="27"/>
        </w:numPr>
        <w:tabs>
          <w:tab w:val="left" w:pos="1244"/>
        </w:tabs>
        <w:autoSpaceDE w:val="0"/>
        <w:autoSpaceDN w:val="0"/>
        <w:spacing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содержат здания, включая жилые дома, сооружения в соответствии с требованиями законодательства Российской Федерации, в том числе в области обеспечения санитарно-эпидемиологического благополучия населения, технического регулирования, пожарной безопасности, защите прав потребителей;</w:t>
      </w:r>
    </w:p>
    <w:p w14:paraId="5138C917" w14:textId="77777777" w:rsidR="00830330" w:rsidRPr="00830330" w:rsidRDefault="00830330" w:rsidP="00830330">
      <w:pPr>
        <w:pStyle w:val="af"/>
        <w:widowControl w:val="0"/>
        <w:numPr>
          <w:ilvl w:val="0"/>
          <w:numId w:val="27"/>
        </w:numPr>
        <w:tabs>
          <w:tab w:val="left" w:pos="1244"/>
        </w:tabs>
        <w:autoSpaceDE w:val="0"/>
        <w:autoSpaceDN w:val="0"/>
        <w:spacing w:before="1" w:after="0" w:line="240" w:lineRule="auto"/>
        <w:ind w:right="68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не допускают небрежного отношения к объектам всех форм собственности, расположенным на территории поселения;</w:t>
      </w:r>
    </w:p>
    <w:p w14:paraId="0A875E03" w14:textId="77777777" w:rsidR="00830330" w:rsidRPr="00830330" w:rsidRDefault="00830330" w:rsidP="00830330">
      <w:pPr>
        <w:pStyle w:val="af"/>
        <w:widowControl w:val="0"/>
        <w:numPr>
          <w:ilvl w:val="0"/>
          <w:numId w:val="27"/>
        </w:numPr>
        <w:tabs>
          <w:tab w:val="left" w:pos="1165"/>
        </w:tabs>
        <w:autoSpaceDE w:val="0"/>
        <w:autoSpaceDN w:val="0"/>
        <w:spacing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информируют соответствующие органы о случаях причинения ущерба объектам благоустройства;</w:t>
      </w:r>
    </w:p>
    <w:p w14:paraId="062E46BA" w14:textId="77777777" w:rsidR="00830330" w:rsidRPr="00830330" w:rsidRDefault="00830330" w:rsidP="00830330">
      <w:pPr>
        <w:pStyle w:val="af"/>
        <w:widowControl w:val="0"/>
        <w:numPr>
          <w:ilvl w:val="0"/>
          <w:numId w:val="27"/>
        </w:numPr>
        <w:tabs>
          <w:tab w:val="left" w:pos="1244"/>
        </w:tabs>
        <w:autoSpaceDE w:val="0"/>
        <w:autoSpaceDN w:val="0"/>
        <w:spacing w:after="0" w:line="240" w:lineRule="auto"/>
        <w:ind w:right="76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производят окраску фасада здания и сооружений согласно требованиям, утвержденным уполномоченными органами;</w:t>
      </w:r>
    </w:p>
    <w:p w14:paraId="385BF270" w14:textId="77777777" w:rsidR="00830330" w:rsidRPr="00830330" w:rsidRDefault="00830330" w:rsidP="00830330">
      <w:pPr>
        <w:pStyle w:val="af"/>
        <w:widowControl w:val="0"/>
        <w:numPr>
          <w:ilvl w:val="0"/>
          <w:numId w:val="27"/>
        </w:numPr>
        <w:tabs>
          <w:tab w:val="left" w:pos="1244"/>
        </w:tabs>
        <w:autoSpaceDE w:val="0"/>
        <w:autoSpaceDN w:val="0"/>
        <w:spacing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выполняют благоустройство земельных участков и прилегающих </w:t>
      </w:r>
      <w:r w:rsidRPr="00830330">
        <w:rPr>
          <w:rFonts w:ascii="Times New Roman" w:hAnsi="Times New Roman" w:cs="Times New Roman"/>
          <w:spacing w:val="-2"/>
          <w:sz w:val="24"/>
        </w:rPr>
        <w:t>территорий;</w:t>
      </w:r>
    </w:p>
    <w:p w14:paraId="3A707440" w14:textId="77777777" w:rsidR="00830330" w:rsidRPr="00830330" w:rsidRDefault="00830330" w:rsidP="00830330">
      <w:pPr>
        <w:pStyle w:val="af"/>
        <w:widowControl w:val="0"/>
        <w:numPr>
          <w:ilvl w:val="0"/>
          <w:numId w:val="27"/>
        </w:numPr>
        <w:tabs>
          <w:tab w:val="left" w:pos="1244"/>
        </w:tabs>
        <w:autoSpaceDE w:val="0"/>
        <w:autoSpaceDN w:val="0"/>
        <w:spacing w:after="0" w:line="240" w:lineRule="auto"/>
        <w:ind w:right="67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обеспечивают содержание придомовых и прилегающих территорий с расположенными на них элементами озеленения, благоустройства и иными предназначенными для обслуживания, эксплуатации и благоустройства домов </w:t>
      </w:r>
      <w:r w:rsidRPr="00830330">
        <w:rPr>
          <w:rFonts w:ascii="Times New Roman" w:hAnsi="Times New Roman" w:cs="Times New Roman"/>
          <w:spacing w:val="-2"/>
          <w:sz w:val="24"/>
        </w:rPr>
        <w:t>объектами;</w:t>
      </w:r>
    </w:p>
    <w:p w14:paraId="0728929F" w14:textId="77777777" w:rsidR="00830330" w:rsidRPr="00830330" w:rsidRDefault="00830330" w:rsidP="00830330">
      <w:pPr>
        <w:pStyle w:val="af"/>
        <w:widowControl w:val="0"/>
        <w:numPr>
          <w:ilvl w:val="0"/>
          <w:numId w:val="27"/>
        </w:numPr>
        <w:tabs>
          <w:tab w:val="left" w:pos="1244"/>
        </w:tabs>
        <w:autoSpaceDE w:val="0"/>
        <w:autoSpaceDN w:val="0"/>
        <w:spacing w:after="0" w:line="240" w:lineRule="auto"/>
        <w:ind w:right="71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размещают на фасадах домов адресные таблицы (указатель наименования улицы, а на угловых домах – наименование пересекающихся улиц, номер дома) установленного образца и содержать их в исправном состоянии и чистоте;</w:t>
      </w:r>
    </w:p>
    <w:p w14:paraId="3A8D894C" w14:textId="77777777" w:rsidR="00830330" w:rsidRPr="00830330" w:rsidRDefault="00830330" w:rsidP="00830330">
      <w:pPr>
        <w:pStyle w:val="af"/>
        <w:widowControl w:val="0"/>
        <w:numPr>
          <w:ilvl w:val="0"/>
          <w:numId w:val="27"/>
        </w:numPr>
        <w:tabs>
          <w:tab w:val="left" w:pos="1244"/>
        </w:tabs>
        <w:autoSpaceDE w:val="0"/>
        <w:autoSpaceDN w:val="0"/>
        <w:spacing w:before="1" w:after="0" w:line="240" w:lineRule="auto"/>
        <w:ind w:right="71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производят в весенний и осенний периоды очистку существующих водоотводных кюветов, перепусков с последующим вывозом мусора.</w:t>
      </w:r>
    </w:p>
    <w:p w14:paraId="62D8F08A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078"/>
        </w:tabs>
        <w:autoSpaceDE w:val="0"/>
        <w:autoSpaceDN w:val="0"/>
        <w:spacing w:after="0" w:line="240" w:lineRule="auto"/>
        <w:ind w:left="683" w:right="77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Физические и юридические лица, индивидуальные предприниматели имеют </w:t>
      </w:r>
      <w:r w:rsidRPr="00830330">
        <w:rPr>
          <w:rFonts w:ascii="Times New Roman" w:hAnsi="Times New Roman" w:cs="Times New Roman"/>
          <w:spacing w:val="-2"/>
          <w:sz w:val="24"/>
        </w:rPr>
        <w:t>право:</w:t>
      </w:r>
    </w:p>
    <w:p w14:paraId="3790C65C" w14:textId="77777777" w:rsidR="00830330" w:rsidRPr="00830330" w:rsidRDefault="00830330" w:rsidP="00830330">
      <w:pPr>
        <w:pStyle w:val="af"/>
        <w:widowControl w:val="0"/>
        <w:numPr>
          <w:ilvl w:val="0"/>
          <w:numId w:val="26"/>
        </w:numPr>
        <w:tabs>
          <w:tab w:val="left" w:pos="1244"/>
        </w:tabs>
        <w:autoSpaceDE w:val="0"/>
        <w:autoSpaceDN w:val="0"/>
        <w:spacing w:before="72" w:after="0" w:line="240" w:lineRule="auto"/>
        <w:ind w:right="70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lastRenderedPageBreak/>
        <w:t>производить в соответствии с проектной документацией ремонтные и строительные работы на территории поселения по согласованию с уполномоченными органами при обязательном получении ордера на производство земляных работ; участвовать в социально значимых работах, выполняемых в рамках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решения органами местного самоуправления поселения вопросов организации благоустройства, объединяться для проведения работ по содержанию территорий;</w:t>
      </w:r>
    </w:p>
    <w:p w14:paraId="4816844C" w14:textId="77777777" w:rsidR="00830330" w:rsidRPr="00830330" w:rsidRDefault="00830330" w:rsidP="00830330">
      <w:pPr>
        <w:pStyle w:val="af"/>
        <w:widowControl w:val="0"/>
        <w:numPr>
          <w:ilvl w:val="0"/>
          <w:numId w:val="26"/>
        </w:numPr>
        <w:tabs>
          <w:tab w:val="left" w:pos="1244"/>
        </w:tabs>
        <w:autoSpaceDE w:val="0"/>
        <w:autoSpaceDN w:val="0"/>
        <w:spacing w:before="1" w:after="0" w:line="240" w:lineRule="auto"/>
        <w:ind w:right="76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получать информацию уполномоченных органов по вопросам содержания и благоустройства территории Варненского муниципального округа;</w:t>
      </w:r>
    </w:p>
    <w:p w14:paraId="22DE3F63" w14:textId="77777777" w:rsidR="00830330" w:rsidRPr="00830330" w:rsidRDefault="00830330" w:rsidP="00830330">
      <w:pPr>
        <w:pStyle w:val="af"/>
        <w:widowControl w:val="0"/>
        <w:numPr>
          <w:ilvl w:val="0"/>
          <w:numId w:val="26"/>
        </w:numPr>
        <w:tabs>
          <w:tab w:val="left" w:pos="1244"/>
        </w:tabs>
        <w:autoSpaceDE w:val="0"/>
        <w:autoSpaceDN w:val="0"/>
        <w:spacing w:after="0" w:line="240" w:lineRule="auto"/>
        <w:ind w:right="68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участвовать в смотрах, конкурсах, иных массовых мероприятиях по содержанию территории Варненского муниципального округа;</w:t>
      </w:r>
    </w:p>
    <w:p w14:paraId="43328265" w14:textId="77777777" w:rsidR="00830330" w:rsidRPr="00830330" w:rsidRDefault="00830330" w:rsidP="00830330">
      <w:pPr>
        <w:pStyle w:val="af"/>
        <w:widowControl w:val="0"/>
        <w:numPr>
          <w:ilvl w:val="0"/>
          <w:numId w:val="26"/>
        </w:numPr>
        <w:tabs>
          <w:tab w:val="left" w:pos="1244"/>
        </w:tabs>
        <w:autoSpaceDE w:val="0"/>
        <w:autoSpaceDN w:val="0"/>
        <w:spacing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делать добровольные пожертвования и взносы на содержание территории Варненского муниципального округа</w:t>
      </w:r>
      <w:r w:rsidRPr="00830330">
        <w:rPr>
          <w:rFonts w:ascii="Times New Roman" w:hAnsi="Times New Roman" w:cs="Times New Roman"/>
          <w:spacing w:val="-2"/>
          <w:sz w:val="24"/>
        </w:rPr>
        <w:t>.</w:t>
      </w:r>
    </w:p>
    <w:p w14:paraId="03C136D6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074"/>
        </w:tabs>
        <w:autoSpaceDE w:val="0"/>
        <w:autoSpaceDN w:val="0"/>
        <w:spacing w:after="0" w:line="240" w:lineRule="auto"/>
        <w:ind w:left="1074" w:hanging="360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На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всей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территории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Варненского муниципального округа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запрещается:</w:t>
      </w:r>
    </w:p>
    <w:p w14:paraId="26615090" w14:textId="77777777" w:rsidR="00830330" w:rsidRPr="00830330" w:rsidRDefault="00830330" w:rsidP="00830330">
      <w:pPr>
        <w:pStyle w:val="af"/>
        <w:widowControl w:val="0"/>
        <w:numPr>
          <w:ilvl w:val="0"/>
          <w:numId w:val="25"/>
        </w:numPr>
        <w:tabs>
          <w:tab w:val="left" w:pos="1244"/>
        </w:tabs>
        <w:autoSpaceDE w:val="0"/>
        <w:autoSpaceDN w:val="0"/>
        <w:spacing w:after="0" w:line="240" w:lineRule="auto"/>
        <w:ind w:right="75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сброс, складирование, размещение отходов и мусора, в том числе образовавшихся во время ремонта, снега, грунта вне специально отведенных для этого мест, захламление, загрязнение отведенной территории и территорий общего </w:t>
      </w:r>
      <w:r w:rsidRPr="00830330">
        <w:rPr>
          <w:rFonts w:ascii="Times New Roman" w:hAnsi="Times New Roman" w:cs="Times New Roman"/>
          <w:spacing w:val="-2"/>
          <w:sz w:val="24"/>
        </w:rPr>
        <w:t>пользования;</w:t>
      </w:r>
    </w:p>
    <w:p w14:paraId="7E5C6D37" w14:textId="77777777" w:rsidR="00830330" w:rsidRPr="00830330" w:rsidRDefault="00830330" w:rsidP="00830330">
      <w:pPr>
        <w:pStyle w:val="af"/>
        <w:widowControl w:val="0"/>
        <w:numPr>
          <w:ilvl w:val="0"/>
          <w:numId w:val="25"/>
        </w:numPr>
        <w:tabs>
          <w:tab w:val="left" w:pos="1244"/>
        </w:tabs>
        <w:autoSpaceDE w:val="0"/>
        <w:autoSpaceDN w:val="0"/>
        <w:spacing w:before="1" w:after="0" w:line="240" w:lineRule="auto"/>
        <w:ind w:right="71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сжигание мусора, листвы, деревьев, веток, травы, бытовых и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промышленных отходов, разведение костров на придомовых территориях многоквартирных домов, прибрежных территориях водоемов, в парках, скверах, включая внутренние территории предприятий и жилых домов индивидуальной застройки, а так же на прилегающих территориях;</w:t>
      </w:r>
    </w:p>
    <w:p w14:paraId="3AD6CD11" w14:textId="77777777" w:rsidR="00830330" w:rsidRPr="00830330" w:rsidRDefault="00830330" w:rsidP="00830330">
      <w:pPr>
        <w:pStyle w:val="af"/>
        <w:widowControl w:val="0"/>
        <w:numPr>
          <w:ilvl w:val="0"/>
          <w:numId w:val="25"/>
        </w:numPr>
        <w:tabs>
          <w:tab w:val="left" w:pos="1244"/>
        </w:tabs>
        <w:autoSpaceDE w:val="0"/>
        <w:autoSpaceDN w:val="0"/>
        <w:spacing w:after="0" w:line="240" w:lineRule="auto"/>
        <w:ind w:right="76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сброс неочищенных сточных вод промышленных предприятий на рельеф местности, в водоемы и ливневую канализацию;</w:t>
      </w:r>
    </w:p>
    <w:p w14:paraId="5D85E934" w14:textId="77777777" w:rsidR="00830330" w:rsidRPr="00830330" w:rsidRDefault="00830330" w:rsidP="00830330">
      <w:pPr>
        <w:pStyle w:val="af"/>
        <w:widowControl w:val="0"/>
        <w:numPr>
          <w:ilvl w:val="0"/>
          <w:numId w:val="25"/>
        </w:numPr>
        <w:tabs>
          <w:tab w:val="left" w:pos="1244"/>
        </w:tabs>
        <w:autoSpaceDE w:val="0"/>
        <w:autoSpaceDN w:val="0"/>
        <w:spacing w:after="0" w:line="240" w:lineRule="auto"/>
        <w:ind w:right="71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перевозка грунта, мусора, сыпучих строительных материалов, легкой тары, листвы, спила деревьев без покрытия их брезентом или другим материалом, исключающим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загрязнение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дорог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причинение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транспортируемыми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отходами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вреда здоровью людей и окружающей среде;</w:t>
      </w:r>
    </w:p>
    <w:p w14:paraId="75505C89" w14:textId="77777777" w:rsidR="00830330" w:rsidRPr="00830330" w:rsidRDefault="00830330" w:rsidP="00830330">
      <w:pPr>
        <w:pStyle w:val="af"/>
        <w:widowControl w:val="0"/>
        <w:numPr>
          <w:ilvl w:val="0"/>
          <w:numId w:val="25"/>
        </w:numPr>
        <w:tabs>
          <w:tab w:val="left" w:pos="1244"/>
        </w:tabs>
        <w:autoSpaceDE w:val="0"/>
        <w:autoSpaceDN w:val="0"/>
        <w:spacing w:after="0" w:line="240" w:lineRule="auto"/>
        <w:ind w:right="80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размещение объектов различного назначения и автотранспорта на газонах, цветниках, детских, спортивных площадках, на тротуарах;</w:t>
      </w:r>
    </w:p>
    <w:p w14:paraId="26FADC26" w14:textId="77777777" w:rsidR="00830330" w:rsidRPr="00830330" w:rsidRDefault="00830330" w:rsidP="00830330">
      <w:pPr>
        <w:pStyle w:val="af"/>
        <w:widowControl w:val="0"/>
        <w:numPr>
          <w:ilvl w:val="0"/>
          <w:numId w:val="25"/>
        </w:numPr>
        <w:tabs>
          <w:tab w:val="left" w:pos="1244"/>
        </w:tabs>
        <w:autoSpaceDE w:val="0"/>
        <w:autoSpaceDN w:val="0"/>
        <w:spacing w:after="0" w:line="240" w:lineRule="auto"/>
        <w:ind w:right="72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размещение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автотранспорта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на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загрузочных</w:t>
      </w:r>
      <w:r w:rsidRPr="00830330">
        <w:rPr>
          <w:rFonts w:ascii="Times New Roman" w:hAnsi="Times New Roman" w:cs="Times New Roman"/>
          <w:spacing w:val="79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площадках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мест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для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сбора и временного хранения ТБО;</w:t>
      </w:r>
    </w:p>
    <w:p w14:paraId="00DC5255" w14:textId="77777777" w:rsidR="00830330" w:rsidRPr="00830330" w:rsidRDefault="00830330" w:rsidP="00830330">
      <w:pPr>
        <w:pStyle w:val="af"/>
        <w:widowControl w:val="0"/>
        <w:numPr>
          <w:ilvl w:val="0"/>
          <w:numId w:val="25"/>
        </w:numPr>
        <w:tabs>
          <w:tab w:val="left" w:pos="1244"/>
        </w:tabs>
        <w:autoSpaceDE w:val="0"/>
        <w:autoSpaceDN w:val="0"/>
        <w:spacing w:before="1" w:after="0" w:line="240" w:lineRule="auto"/>
        <w:ind w:right="75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торговля в неустановленных для этого местах на обочинах автомобильных дорог общего пользования, газонах, тротуарах, остановках общественного транспорта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 других неустановленных местах;</w:t>
      </w:r>
    </w:p>
    <w:p w14:paraId="1F4F4705" w14:textId="77777777" w:rsidR="00830330" w:rsidRPr="00830330" w:rsidRDefault="00830330" w:rsidP="00830330">
      <w:pPr>
        <w:pStyle w:val="af"/>
        <w:widowControl w:val="0"/>
        <w:numPr>
          <w:ilvl w:val="0"/>
          <w:numId w:val="25"/>
        </w:numPr>
        <w:tabs>
          <w:tab w:val="left" w:pos="1245"/>
        </w:tabs>
        <w:autoSpaceDE w:val="0"/>
        <w:autoSpaceDN w:val="0"/>
        <w:spacing w:after="0" w:line="240" w:lineRule="auto"/>
        <w:ind w:left="1245" w:hanging="423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самовольная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установка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временных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нестационарных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объектов;</w:t>
      </w:r>
    </w:p>
    <w:p w14:paraId="3F6450E0" w14:textId="77777777" w:rsidR="00830330" w:rsidRPr="00830330" w:rsidRDefault="00830330" w:rsidP="00830330">
      <w:pPr>
        <w:pStyle w:val="af"/>
        <w:widowControl w:val="0"/>
        <w:numPr>
          <w:ilvl w:val="0"/>
          <w:numId w:val="25"/>
        </w:numPr>
        <w:tabs>
          <w:tab w:val="left" w:pos="1244"/>
        </w:tabs>
        <w:autoSpaceDE w:val="0"/>
        <w:autoSpaceDN w:val="0"/>
        <w:spacing w:after="0" w:line="240" w:lineRule="auto"/>
        <w:ind w:right="77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мойка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загрязненных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транспортных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средств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вне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специально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отведенных для этого мест;</w:t>
      </w:r>
    </w:p>
    <w:p w14:paraId="067F805A" w14:textId="77777777" w:rsidR="00830330" w:rsidRPr="00830330" w:rsidRDefault="00830330" w:rsidP="00830330">
      <w:pPr>
        <w:pStyle w:val="af"/>
        <w:widowControl w:val="0"/>
        <w:numPr>
          <w:ilvl w:val="0"/>
          <w:numId w:val="25"/>
        </w:numPr>
        <w:tabs>
          <w:tab w:val="left" w:pos="1244"/>
        </w:tabs>
        <w:autoSpaceDE w:val="0"/>
        <w:autoSpaceDN w:val="0"/>
        <w:spacing w:after="0" w:line="240" w:lineRule="auto"/>
        <w:ind w:right="77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размещение разукомплектованных транспортных средств независимо от места их расположения, кроме специально отведенных для стоянки мест;</w:t>
      </w:r>
    </w:p>
    <w:p w14:paraId="646BA5C1" w14:textId="77777777" w:rsidR="00830330" w:rsidRPr="00830330" w:rsidRDefault="00830330" w:rsidP="00830330">
      <w:pPr>
        <w:pStyle w:val="af"/>
        <w:widowControl w:val="0"/>
        <w:numPr>
          <w:ilvl w:val="0"/>
          <w:numId w:val="25"/>
        </w:numPr>
        <w:tabs>
          <w:tab w:val="left" w:pos="1244"/>
        </w:tabs>
        <w:autoSpaceDE w:val="0"/>
        <w:autoSpaceDN w:val="0"/>
        <w:spacing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использование для стоянки и размещения транспортных средств проезжей части улиц, проездов, тротуаров и др. территорий, препятствующее механизированной уборке территории;</w:t>
      </w:r>
    </w:p>
    <w:p w14:paraId="10C2CBA3" w14:textId="77777777" w:rsidR="00830330" w:rsidRPr="00830330" w:rsidRDefault="00830330" w:rsidP="00830330">
      <w:pPr>
        <w:pStyle w:val="af"/>
        <w:widowControl w:val="0"/>
        <w:numPr>
          <w:ilvl w:val="0"/>
          <w:numId w:val="25"/>
        </w:numPr>
        <w:tabs>
          <w:tab w:val="left" w:pos="1244"/>
        </w:tabs>
        <w:autoSpaceDE w:val="0"/>
        <w:autoSpaceDN w:val="0"/>
        <w:spacing w:after="0" w:line="240" w:lineRule="auto"/>
        <w:ind w:right="71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производство работ по ремонту транспортных средств, механизмов во дворах многоквартирных домов, а также любых ремонтных работ, сопряженных с шумом,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выделением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сбросом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вредных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веществ,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превышающих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установленные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нормы (отработанные газы, горюче-смазочные материалы и пр.) вне специально отведенных для этого мест;</w:t>
      </w:r>
    </w:p>
    <w:p w14:paraId="1C0ADC9F" w14:textId="77777777" w:rsidR="00830330" w:rsidRPr="00830330" w:rsidRDefault="00830330" w:rsidP="00830330">
      <w:pPr>
        <w:pStyle w:val="af"/>
        <w:widowControl w:val="0"/>
        <w:numPr>
          <w:ilvl w:val="0"/>
          <w:numId w:val="25"/>
        </w:numPr>
        <w:tabs>
          <w:tab w:val="left" w:pos="1244"/>
        </w:tabs>
        <w:autoSpaceDE w:val="0"/>
        <w:autoSpaceDN w:val="0"/>
        <w:spacing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разлив (слив) жидких бытовых и промышленных отходов, технических жидкостей (нефтепродуктов, химических веществ и т.п.) на рельеф местности, в сети ливневой канализации, а также в сети фекальной канализации в неустановленных </w:t>
      </w:r>
      <w:r w:rsidRPr="00830330">
        <w:rPr>
          <w:rFonts w:ascii="Times New Roman" w:hAnsi="Times New Roman" w:cs="Times New Roman"/>
          <w:spacing w:val="-2"/>
          <w:sz w:val="24"/>
        </w:rPr>
        <w:t>местах;</w:t>
      </w:r>
    </w:p>
    <w:p w14:paraId="67BE8046" w14:textId="77777777" w:rsidR="00830330" w:rsidRPr="00830330" w:rsidRDefault="00830330" w:rsidP="00830330">
      <w:pPr>
        <w:pStyle w:val="af"/>
        <w:widowControl w:val="0"/>
        <w:numPr>
          <w:ilvl w:val="0"/>
          <w:numId w:val="25"/>
        </w:numPr>
        <w:tabs>
          <w:tab w:val="left" w:pos="1245"/>
        </w:tabs>
        <w:autoSpaceDE w:val="0"/>
        <w:autoSpaceDN w:val="0"/>
        <w:spacing w:before="1" w:after="0" w:line="240" w:lineRule="auto"/>
        <w:ind w:left="1245" w:hanging="423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сброс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снега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мусора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дождеприемные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колодцы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ливневой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канализации;</w:t>
      </w:r>
    </w:p>
    <w:p w14:paraId="124BE655" w14:textId="77777777" w:rsidR="00830330" w:rsidRPr="00830330" w:rsidRDefault="00830330" w:rsidP="00830330">
      <w:pPr>
        <w:pStyle w:val="af"/>
        <w:widowControl w:val="0"/>
        <w:numPr>
          <w:ilvl w:val="0"/>
          <w:numId w:val="25"/>
        </w:numPr>
        <w:tabs>
          <w:tab w:val="left" w:pos="1244"/>
        </w:tabs>
        <w:autoSpaceDE w:val="0"/>
        <w:autoSpaceDN w:val="0"/>
        <w:spacing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складирование на срок более 15 дней на землях общего пользования строительных материалов (плиты перекрытия, песок, дресва, щебень, поддоны, кирпич и др.), угля, дров;</w:t>
      </w:r>
    </w:p>
    <w:p w14:paraId="04D009BF" w14:textId="77777777" w:rsidR="00830330" w:rsidRPr="00830330" w:rsidRDefault="00830330" w:rsidP="00830330">
      <w:pPr>
        <w:pStyle w:val="af"/>
        <w:widowControl w:val="0"/>
        <w:numPr>
          <w:ilvl w:val="0"/>
          <w:numId w:val="25"/>
        </w:numPr>
        <w:tabs>
          <w:tab w:val="left" w:pos="1244"/>
        </w:tabs>
        <w:autoSpaceDE w:val="0"/>
        <w:autoSpaceDN w:val="0"/>
        <w:spacing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lastRenderedPageBreak/>
        <w:t>возведение и установка блоков и иных ограждений территорий, препятствующих проезду специального транспорта;</w:t>
      </w:r>
    </w:p>
    <w:p w14:paraId="3C12A713" w14:textId="77777777" w:rsidR="00830330" w:rsidRPr="00830330" w:rsidRDefault="00830330" w:rsidP="00830330">
      <w:pPr>
        <w:pStyle w:val="af"/>
        <w:widowControl w:val="0"/>
        <w:numPr>
          <w:ilvl w:val="0"/>
          <w:numId w:val="25"/>
        </w:numPr>
        <w:tabs>
          <w:tab w:val="left" w:pos="1244"/>
        </w:tabs>
        <w:autoSpaceDE w:val="0"/>
        <w:autoSpaceDN w:val="0"/>
        <w:spacing w:before="72"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захламление,</w:t>
      </w:r>
      <w:r w:rsidRPr="00830330">
        <w:rPr>
          <w:rFonts w:ascii="Times New Roman" w:hAnsi="Times New Roman" w:cs="Times New Roman"/>
          <w:spacing w:val="7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загрязнение</w:t>
      </w:r>
      <w:r w:rsidRPr="00830330">
        <w:rPr>
          <w:rFonts w:ascii="Times New Roman" w:hAnsi="Times New Roman" w:cs="Times New Roman"/>
          <w:spacing w:val="7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отведенной</w:t>
      </w:r>
      <w:r w:rsidRPr="00830330">
        <w:rPr>
          <w:rFonts w:ascii="Times New Roman" w:hAnsi="Times New Roman" w:cs="Times New Roman"/>
          <w:spacing w:val="7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7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прилегающей</w:t>
      </w:r>
      <w:r w:rsidRPr="00830330">
        <w:rPr>
          <w:rFonts w:ascii="Times New Roman" w:hAnsi="Times New Roman" w:cs="Times New Roman"/>
          <w:spacing w:val="7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территории, в отношении которой заключено соглашение (договор) о благоустройстве прилегающей территории, территорий общего пользования;</w:t>
      </w:r>
    </w:p>
    <w:p w14:paraId="32A050B4" w14:textId="77777777" w:rsidR="00830330" w:rsidRPr="00830330" w:rsidRDefault="00830330" w:rsidP="00830330">
      <w:pPr>
        <w:pStyle w:val="af"/>
        <w:widowControl w:val="0"/>
        <w:numPr>
          <w:ilvl w:val="0"/>
          <w:numId w:val="25"/>
        </w:numPr>
        <w:tabs>
          <w:tab w:val="left" w:pos="1245"/>
        </w:tabs>
        <w:autoSpaceDE w:val="0"/>
        <w:autoSpaceDN w:val="0"/>
        <w:spacing w:before="1" w:after="0" w:line="240" w:lineRule="auto"/>
        <w:ind w:left="1245" w:hanging="423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повреждение</w:t>
      </w:r>
      <w:r w:rsidRPr="00830330">
        <w:rPr>
          <w:rFonts w:ascii="Times New Roman" w:hAnsi="Times New Roman" w:cs="Times New Roman"/>
          <w:spacing w:val="-7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уничтожение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объектов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благоустройства;</w:t>
      </w:r>
    </w:p>
    <w:p w14:paraId="4B44EA33" w14:textId="77777777" w:rsidR="00830330" w:rsidRPr="00830330" w:rsidRDefault="00830330" w:rsidP="00830330">
      <w:pPr>
        <w:pStyle w:val="af"/>
        <w:widowControl w:val="0"/>
        <w:numPr>
          <w:ilvl w:val="0"/>
          <w:numId w:val="25"/>
        </w:numPr>
        <w:tabs>
          <w:tab w:val="left" w:pos="1244"/>
        </w:tabs>
        <w:autoSpaceDE w:val="0"/>
        <w:autoSpaceDN w:val="0"/>
        <w:spacing w:after="0" w:line="240" w:lineRule="auto"/>
        <w:ind w:right="77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установка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размещение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рекламы,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афиш,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объявлений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указателей в неустановленных местах;</w:t>
      </w:r>
    </w:p>
    <w:p w14:paraId="2DD97414" w14:textId="77777777" w:rsidR="00830330" w:rsidRPr="00830330" w:rsidRDefault="00830330" w:rsidP="00830330">
      <w:pPr>
        <w:pStyle w:val="af"/>
        <w:widowControl w:val="0"/>
        <w:numPr>
          <w:ilvl w:val="0"/>
          <w:numId w:val="25"/>
        </w:numPr>
        <w:tabs>
          <w:tab w:val="left" w:pos="1245"/>
        </w:tabs>
        <w:autoSpaceDE w:val="0"/>
        <w:autoSpaceDN w:val="0"/>
        <w:spacing w:after="0" w:line="240" w:lineRule="auto"/>
        <w:ind w:left="1245" w:hanging="423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раскапывание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участков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под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огороды.</w:t>
      </w:r>
    </w:p>
    <w:p w14:paraId="0A46FD09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061"/>
        </w:tabs>
        <w:autoSpaceDE w:val="0"/>
        <w:autoSpaceDN w:val="0"/>
        <w:spacing w:before="79" w:after="0" w:line="240" w:lineRule="auto"/>
        <w:ind w:left="683" w:right="70" w:firstLine="0"/>
        <w:contextualSpacing w:val="0"/>
        <w:jc w:val="both"/>
        <w:rPr>
          <w:rFonts w:ascii="Times New Roman" w:hAnsi="Times New Roman" w:cs="Times New Roman"/>
          <w:sz w:val="24"/>
          <w:highlight w:val="yellow"/>
        </w:rPr>
      </w:pPr>
      <w:r w:rsidRPr="00830330">
        <w:rPr>
          <w:rFonts w:ascii="Times New Roman" w:hAnsi="Times New Roman" w:cs="Times New Roman"/>
          <w:sz w:val="24"/>
        </w:rPr>
        <w:t>Содержание домашних животных в Варненского муниципального округа регламентируется Правилами, утвержденными  Собранием  депутатов Варненского муниципального округа.</w:t>
      </w:r>
    </w:p>
    <w:p w14:paraId="6065E69C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121"/>
        </w:tabs>
        <w:autoSpaceDE w:val="0"/>
        <w:autoSpaceDN w:val="0"/>
        <w:spacing w:before="82" w:after="0" w:line="240" w:lineRule="auto"/>
        <w:ind w:right="69" w:firstLine="566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При разработке проектов планировки и застройки территории Варненского муниципального округа, формировании жилых и рекреационных зон, проектов реконструкции и строительства дорог и других объектов транспортной инфраструктуры, зданий, сооружений и других объектов социальной инфраструктуры (лечебно- профилактических, торговых, культурно-зрелищных, транспортного обслуживания и других учреждений), земельных участков учитываются потребности инвалидов и других маломобильных категорий граждан (людей пожилого возраста, инвалидов с нарушениями опорно-двигательного аппарата, слуха, дефектами зрения и т.д.).</w:t>
      </w:r>
    </w:p>
    <w:p w14:paraId="404CCC2F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202"/>
        </w:tabs>
        <w:autoSpaceDE w:val="0"/>
        <w:autoSpaceDN w:val="0"/>
        <w:spacing w:before="1" w:after="0" w:line="240" w:lineRule="auto"/>
        <w:ind w:right="73" w:firstLine="566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Объекты социальной и транспортной инфраструктуры, жилые дома оснащаются техническими средствами для обеспечения доступа в них маломобильных категорий граждан (нормативные пандусы, поручни и др. приспособления, информационное оборудование для людей с ограничениями слуха, зрения и др.), а земельные участки, проезжие части, тротуары приспосабливаются для беспрепятственного передвижения по ним маломобильных групп (в том числе за счет изменения параметров проходов и проездов, качества поверхности путей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передвижения и др.).</w:t>
      </w:r>
    </w:p>
    <w:p w14:paraId="5D41F4EC" w14:textId="77777777" w:rsidR="00830330" w:rsidRPr="00830330" w:rsidRDefault="00830330" w:rsidP="00830330">
      <w:pPr>
        <w:pStyle w:val="ac"/>
        <w:ind w:right="69" w:firstLine="659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Проектирование,</w:t>
      </w:r>
      <w:r w:rsidRPr="00830330">
        <w:rPr>
          <w:rFonts w:ascii="Times New Roman" w:hAnsi="Times New Roman" w:cs="Times New Roman"/>
          <w:spacing w:val="-6"/>
        </w:rPr>
        <w:t xml:space="preserve"> </w:t>
      </w:r>
      <w:r w:rsidRPr="00830330">
        <w:rPr>
          <w:rFonts w:ascii="Times New Roman" w:hAnsi="Times New Roman" w:cs="Times New Roman"/>
        </w:rPr>
        <w:t>строительство,</w:t>
      </w:r>
      <w:r w:rsidRPr="00830330">
        <w:rPr>
          <w:rFonts w:ascii="Times New Roman" w:hAnsi="Times New Roman" w:cs="Times New Roman"/>
          <w:spacing w:val="-3"/>
        </w:rPr>
        <w:t xml:space="preserve"> </w:t>
      </w:r>
      <w:r w:rsidRPr="00830330">
        <w:rPr>
          <w:rFonts w:ascii="Times New Roman" w:hAnsi="Times New Roman" w:cs="Times New Roman"/>
        </w:rPr>
        <w:t>установка</w:t>
      </w:r>
      <w:r w:rsidRPr="00830330">
        <w:rPr>
          <w:rFonts w:ascii="Times New Roman" w:hAnsi="Times New Roman" w:cs="Times New Roman"/>
          <w:spacing w:val="-4"/>
        </w:rPr>
        <w:t xml:space="preserve"> </w:t>
      </w:r>
      <w:r w:rsidRPr="00830330">
        <w:rPr>
          <w:rFonts w:ascii="Times New Roman" w:hAnsi="Times New Roman" w:cs="Times New Roman"/>
        </w:rPr>
        <w:t>технических</w:t>
      </w:r>
      <w:r w:rsidRPr="00830330">
        <w:rPr>
          <w:rFonts w:ascii="Times New Roman" w:hAnsi="Times New Roman" w:cs="Times New Roman"/>
          <w:spacing w:val="-3"/>
        </w:rPr>
        <w:t xml:space="preserve"> </w:t>
      </w:r>
      <w:r w:rsidRPr="00830330">
        <w:rPr>
          <w:rFonts w:ascii="Times New Roman" w:hAnsi="Times New Roman" w:cs="Times New Roman"/>
        </w:rPr>
        <w:t>средств</w:t>
      </w:r>
      <w:r w:rsidRPr="00830330">
        <w:rPr>
          <w:rFonts w:ascii="Times New Roman" w:hAnsi="Times New Roman" w:cs="Times New Roman"/>
          <w:spacing w:val="-1"/>
        </w:rPr>
        <w:t xml:space="preserve"> </w:t>
      </w:r>
      <w:r w:rsidRPr="00830330">
        <w:rPr>
          <w:rFonts w:ascii="Times New Roman" w:hAnsi="Times New Roman" w:cs="Times New Roman"/>
        </w:rPr>
        <w:t>и</w:t>
      </w:r>
      <w:r w:rsidRPr="00830330">
        <w:rPr>
          <w:rFonts w:ascii="Times New Roman" w:hAnsi="Times New Roman" w:cs="Times New Roman"/>
          <w:spacing w:val="-2"/>
        </w:rPr>
        <w:t xml:space="preserve"> </w:t>
      </w:r>
      <w:r w:rsidRPr="00830330">
        <w:rPr>
          <w:rFonts w:ascii="Times New Roman" w:hAnsi="Times New Roman" w:cs="Times New Roman"/>
        </w:rPr>
        <w:t>оборудования, способствующих передвижению маломобильных групп населения, осуществляются при новом строительстве в соответствии с утвержденной проектной документацией либо в рамках выполнения мероприятий целевых программам поддержки инвалидов и маломобильных групп населения.</w:t>
      </w:r>
    </w:p>
    <w:p w14:paraId="465DF75F" w14:textId="77777777" w:rsidR="00830330" w:rsidRPr="00830330" w:rsidRDefault="00830330" w:rsidP="00830330">
      <w:pPr>
        <w:pStyle w:val="1"/>
        <w:spacing w:before="80"/>
        <w:ind w:left="252"/>
      </w:pPr>
      <w:r w:rsidRPr="00830330">
        <w:t>ГЛАВА</w:t>
      </w:r>
      <w:r w:rsidRPr="00830330">
        <w:rPr>
          <w:spacing w:val="-2"/>
        </w:rPr>
        <w:t xml:space="preserve"> </w:t>
      </w:r>
      <w:r w:rsidRPr="00830330">
        <w:t>IV.</w:t>
      </w:r>
      <w:r w:rsidRPr="00830330">
        <w:rPr>
          <w:spacing w:val="59"/>
        </w:rPr>
        <w:t xml:space="preserve"> </w:t>
      </w:r>
      <w:r w:rsidRPr="00830330">
        <w:rPr>
          <w:spacing w:val="-2"/>
        </w:rPr>
        <w:t>ОРГАНИЗАЦИЯ</w:t>
      </w:r>
    </w:p>
    <w:p w14:paraId="1DE7D819" w14:textId="77777777" w:rsidR="00830330" w:rsidRPr="00830330" w:rsidRDefault="00830330" w:rsidP="00830330">
      <w:pPr>
        <w:ind w:left="251" w:right="213"/>
        <w:jc w:val="center"/>
        <w:rPr>
          <w:rFonts w:ascii="Times New Roman" w:hAnsi="Times New Roman" w:cs="Times New Roman"/>
          <w:b/>
          <w:sz w:val="24"/>
        </w:rPr>
      </w:pPr>
      <w:r w:rsidRPr="00830330">
        <w:rPr>
          <w:rFonts w:ascii="Times New Roman" w:hAnsi="Times New Roman" w:cs="Times New Roman"/>
          <w:b/>
          <w:sz w:val="24"/>
        </w:rPr>
        <w:t>СОДЕРЖАНИЯ</w:t>
      </w:r>
      <w:r w:rsidRPr="00830330">
        <w:rPr>
          <w:rFonts w:ascii="Times New Roman" w:hAnsi="Times New Roman" w:cs="Times New Roman"/>
          <w:b/>
          <w:spacing w:val="-10"/>
          <w:sz w:val="24"/>
        </w:rPr>
        <w:t xml:space="preserve"> </w:t>
      </w:r>
      <w:r w:rsidRPr="00830330">
        <w:rPr>
          <w:rFonts w:ascii="Times New Roman" w:hAnsi="Times New Roman" w:cs="Times New Roman"/>
          <w:b/>
          <w:sz w:val="24"/>
        </w:rPr>
        <w:t>И</w:t>
      </w:r>
      <w:r w:rsidRPr="00830330">
        <w:rPr>
          <w:rFonts w:ascii="Times New Roman" w:hAnsi="Times New Roman" w:cs="Times New Roman"/>
          <w:b/>
          <w:spacing w:val="-9"/>
          <w:sz w:val="24"/>
        </w:rPr>
        <w:t xml:space="preserve"> </w:t>
      </w:r>
      <w:r w:rsidRPr="00830330">
        <w:rPr>
          <w:rFonts w:ascii="Times New Roman" w:hAnsi="Times New Roman" w:cs="Times New Roman"/>
          <w:b/>
          <w:sz w:val="24"/>
        </w:rPr>
        <w:t>БЛАГОУСТРОЙСТВА</w:t>
      </w:r>
      <w:r w:rsidRPr="00830330">
        <w:rPr>
          <w:rFonts w:ascii="Times New Roman" w:hAnsi="Times New Roman" w:cs="Times New Roman"/>
          <w:b/>
          <w:spacing w:val="-10"/>
          <w:sz w:val="24"/>
        </w:rPr>
        <w:t xml:space="preserve"> </w:t>
      </w:r>
      <w:r w:rsidRPr="00830330">
        <w:rPr>
          <w:rFonts w:ascii="Times New Roman" w:hAnsi="Times New Roman" w:cs="Times New Roman"/>
          <w:b/>
          <w:sz w:val="24"/>
        </w:rPr>
        <w:t>ТЕРРИТОРИИ</w:t>
      </w:r>
      <w:r w:rsidRPr="00830330">
        <w:rPr>
          <w:rFonts w:ascii="Times New Roman" w:hAnsi="Times New Roman" w:cs="Times New Roman"/>
          <w:b/>
          <w:spacing w:val="-9"/>
          <w:sz w:val="24"/>
        </w:rPr>
        <w:t xml:space="preserve"> </w:t>
      </w:r>
      <w:r w:rsidRPr="00830330">
        <w:rPr>
          <w:rFonts w:ascii="Times New Roman" w:hAnsi="Times New Roman" w:cs="Times New Roman"/>
          <w:b/>
          <w:sz w:val="24"/>
        </w:rPr>
        <w:t>ПОСЕЛЕНИЯ. ВИДЫ РАБОТ ПО БЛАГОУСТРОЙСТВУ</w:t>
      </w:r>
    </w:p>
    <w:p w14:paraId="6259EFBA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356"/>
        </w:tabs>
        <w:autoSpaceDE w:val="0"/>
        <w:autoSpaceDN w:val="0"/>
        <w:spacing w:before="79" w:after="0" w:line="240" w:lineRule="auto"/>
        <w:ind w:right="70" w:firstLine="710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Собственники (правообладатели) земельных участков осуществляют содержание и облагораживание территории Варненского муниципального округа в границах земельных участков, принадлежащих им на праве собственности, а так же на прилегающих территориях.</w:t>
      </w:r>
    </w:p>
    <w:p w14:paraId="2F4E98B3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265"/>
        </w:tabs>
        <w:autoSpaceDE w:val="0"/>
        <w:autoSpaceDN w:val="0"/>
        <w:spacing w:before="1" w:after="0" w:line="240" w:lineRule="auto"/>
        <w:ind w:right="74" w:firstLine="566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Благоустройство территорий, не закрепленных за юридическими, физическими лицами и индивидуальными предпринимателями, осуществляется администрацией поселения в соответствии с установленными полномочиями и в пределах средств, предусмотренных на эти цели бюджетом поселения.</w:t>
      </w:r>
    </w:p>
    <w:p w14:paraId="7544D49B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041"/>
        </w:tabs>
        <w:autoSpaceDE w:val="0"/>
        <w:autoSpaceDN w:val="0"/>
        <w:spacing w:after="0" w:line="240" w:lineRule="auto"/>
        <w:ind w:left="1041" w:hanging="360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Субъектами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отношений</w:t>
      </w:r>
      <w:r w:rsidRPr="00830330">
        <w:rPr>
          <w:rFonts w:ascii="Times New Roman" w:hAnsi="Times New Roman" w:cs="Times New Roman"/>
          <w:spacing w:val="-7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благоустройству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территории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являются:</w:t>
      </w:r>
    </w:p>
    <w:p w14:paraId="6C9D2662" w14:textId="77777777" w:rsidR="00830330" w:rsidRPr="00830330" w:rsidRDefault="00830330" w:rsidP="00830330">
      <w:pPr>
        <w:pStyle w:val="af"/>
        <w:widowControl w:val="0"/>
        <w:numPr>
          <w:ilvl w:val="0"/>
          <w:numId w:val="24"/>
        </w:numPr>
        <w:tabs>
          <w:tab w:val="left" w:pos="930"/>
        </w:tabs>
        <w:autoSpaceDE w:val="0"/>
        <w:autoSpaceDN w:val="0"/>
        <w:spacing w:after="0" w:line="240" w:lineRule="auto"/>
        <w:ind w:right="70" w:firstLine="539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органы и должностные лица Варненского муниципального округа в пределах их компетенции;</w:t>
      </w:r>
    </w:p>
    <w:p w14:paraId="63D662FA" w14:textId="77777777" w:rsidR="00830330" w:rsidRPr="00830330" w:rsidRDefault="00830330" w:rsidP="00830330">
      <w:pPr>
        <w:pStyle w:val="af"/>
        <w:widowControl w:val="0"/>
        <w:numPr>
          <w:ilvl w:val="0"/>
          <w:numId w:val="24"/>
        </w:numPr>
        <w:tabs>
          <w:tab w:val="left" w:pos="971"/>
        </w:tabs>
        <w:autoSpaceDE w:val="0"/>
        <w:autoSpaceDN w:val="0"/>
        <w:spacing w:after="0" w:line="240" w:lineRule="auto"/>
        <w:ind w:right="74" w:firstLine="539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органы и должностные лица местного самоуправления в пределах их </w:t>
      </w:r>
      <w:r w:rsidRPr="00830330">
        <w:rPr>
          <w:rFonts w:ascii="Times New Roman" w:hAnsi="Times New Roman" w:cs="Times New Roman"/>
          <w:spacing w:val="-2"/>
          <w:sz w:val="24"/>
        </w:rPr>
        <w:t>компетенции;</w:t>
      </w:r>
    </w:p>
    <w:p w14:paraId="32A007E2" w14:textId="77777777" w:rsidR="00830330" w:rsidRPr="00830330" w:rsidRDefault="00830330" w:rsidP="00830330">
      <w:pPr>
        <w:pStyle w:val="af"/>
        <w:widowControl w:val="0"/>
        <w:numPr>
          <w:ilvl w:val="0"/>
          <w:numId w:val="24"/>
        </w:numPr>
        <w:tabs>
          <w:tab w:val="left" w:pos="972"/>
        </w:tabs>
        <w:autoSpaceDE w:val="0"/>
        <w:autoSpaceDN w:val="0"/>
        <w:spacing w:after="0" w:line="240" w:lineRule="auto"/>
        <w:ind w:left="972" w:hanging="318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предприятия,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организации,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учреждения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(далее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–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юридические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лица);</w:t>
      </w:r>
    </w:p>
    <w:p w14:paraId="405B34A1" w14:textId="77777777" w:rsidR="00830330" w:rsidRPr="00830330" w:rsidRDefault="00830330" w:rsidP="00830330">
      <w:pPr>
        <w:pStyle w:val="af"/>
        <w:widowControl w:val="0"/>
        <w:numPr>
          <w:ilvl w:val="0"/>
          <w:numId w:val="24"/>
        </w:numPr>
        <w:tabs>
          <w:tab w:val="left" w:pos="911"/>
        </w:tabs>
        <w:autoSpaceDE w:val="0"/>
        <w:autoSpaceDN w:val="0"/>
        <w:spacing w:after="0" w:line="240" w:lineRule="auto"/>
        <w:ind w:right="77" w:firstLine="539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физические лица, в том числе собственники индивидуальных жилых домов, индивидуальные предприниматели, проживающие или пребывающие на территории Варненского сельского поселения;</w:t>
      </w:r>
    </w:p>
    <w:p w14:paraId="05FEE1ED" w14:textId="77777777" w:rsidR="00830330" w:rsidRPr="00830330" w:rsidRDefault="00830330" w:rsidP="00830330">
      <w:pPr>
        <w:pStyle w:val="af"/>
        <w:widowControl w:val="0"/>
        <w:numPr>
          <w:ilvl w:val="0"/>
          <w:numId w:val="24"/>
        </w:numPr>
        <w:tabs>
          <w:tab w:val="left" w:pos="911"/>
        </w:tabs>
        <w:autoSpaceDE w:val="0"/>
        <w:autoSpaceDN w:val="0"/>
        <w:spacing w:after="0" w:line="240" w:lineRule="auto"/>
        <w:ind w:right="71" w:firstLine="479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специализированные организации, осуществляющие свои функции в соответствии </w:t>
      </w:r>
      <w:r w:rsidRPr="00830330">
        <w:rPr>
          <w:rFonts w:ascii="Times New Roman" w:hAnsi="Times New Roman" w:cs="Times New Roman"/>
          <w:sz w:val="24"/>
        </w:rPr>
        <w:lastRenderedPageBreak/>
        <w:t>нормативными правовыми актами органов местного самоуправления, в том числе оказывающие потребителям жилищно-коммунальные услуги в соответствии с законодательством Российской Федерации.</w:t>
      </w:r>
    </w:p>
    <w:p w14:paraId="1E2E07FB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040"/>
        </w:tabs>
        <w:autoSpaceDE w:val="0"/>
        <w:autoSpaceDN w:val="0"/>
        <w:spacing w:before="72" w:after="0" w:line="240" w:lineRule="auto"/>
        <w:ind w:right="74" w:firstLine="566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Органы и должностные лица Администрации Варненского муниципального округа обеспечивают содержание и благоустройство территорий в границах округа </w:t>
      </w:r>
      <w:r w:rsidRPr="00830330">
        <w:rPr>
          <w:rFonts w:ascii="Times New Roman" w:hAnsi="Times New Roman" w:cs="Times New Roman"/>
          <w:spacing w:val="-2"/>
          <w:sz w:val="24"/>
        </w:rPr>
        <w:t>посредством:</w:t>
      </w:r>
    </w:p>
    <w:p w14:paraId="66F4FB94" w14:textId="77777777" w:rsidR="00830330" w:rsidRPr="00830330" w:rsidRDefault="00830330" w:rsidP="00830330">
      <w:pPr>
        <w:pStyle w:val="af"/>
        <w:widowControl w:val="0"/>
        <w:numPr>
          <w:ilvl w:val="0"/>
          <w:numId w:val="23"/>
        </w:numPr>
        <w:tabs>
          <w:tab w:val="left" w:pos="998"/>
        </w:tabs>
        <w:autoSpaceDE w:val="0"/>
        <w:autoSpaceDN w:val="0"/>
        <w:spacing w:before="1" w:after="0" w:line="240" w:lineRule="auto"/>
        <w:ind w:right="76" w:firstLine="566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утверждения правил благоустройства территории Варненского муниципального округа</w:t>
      </w:r>
      <w:r w:rsidRPr="00830330">
        <w:rPr>
          <w:rFonts w:ascii="Times New Roman" w:hAnsi="Times New Roman" w:cs="Times New Roman"/>
          <w:spacing w:val="-2"/>
          <w:sz w:val="24"/>
        </w:rPr>
        <w:t>;</w:t>
      </w:r>
    </w:p>
    <w:p w14:paraId="5F643CF9" w14:textId="77777777" w:rsidR="00830330" w:rsidRPr="00830330" w:rsidRDefault="00830330" w:rsidP="00830330">
      <w:pPr>
        <w:pStyle w:val="af"/>
        <w:widowControl w:val="0"/>
        <w:numPr>
          <w:ilvl w:val="0"/>
          <w:numId w:val="23"/>
        </w:numPr>
        <w:tabs>
          <w:tab w:val="left" w:pos="998"/>
        </w:tabs>
        <w:autoSpaceDE w:val="0"/>
        <w:autoSpaceDN w:val="0"/>
        <w:spacing w:after="0" w:line="240" w:lineRule="auto"/>
        <w:ind w:right="76" w:firstLine="566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принятия и исполнения муниципальных правовых актов округа, в том числе планов и программ по благоустройству территории Варненского муниципального округа;</w:t>
      </w:r>
    </w:p>
    <w:p w14:paraId="2383FEFD" w14:textId="77777777" w:rsidR="00830330" w:rsidRPr="00830330" w:rsidRDefault="00830330" w:rsidP="00830330">
      <w:pPr>
        <w:pStyle w:val="af"/>
        <w:widowControl w:val="0"/>
        <w:numPr>
          <w:ilvl w:val="0"/>
          <w:numId w:val="22"/>
        </w:numPr>
        <w:tabs>
          <w:tab w:val="left" w:pos="998"/>
        </w:tabs>
        <w:autoSpaceDE w:val="0"/>
        <w:autoSpaceDN w:val="0"/>
        <w:spacing w:after="0" w:line="240" w:lineRule="auto"/>
        <w:ind w:right="70" w:firstLine="566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заключения с юридическими и физическими лицами, индивидуальными предпринимателями контрактов (договоров);</w:t>
      </w:r>
    </w:p>
    <w:p w14:paraId="19DA0448" w14:textId="77777777" w:rsidR="00830330" w:rsidRPr="00830330" w:rsidRDefault="00830330" w:rsidP="00830330">
      <w:pPr>
        <w:pStyle w:val="af"/>
        <w:widowControl w:val="0"/>
        <w:numPr>
          <w:ilvl w:val="0"/>
          <w:numId w:val="22"/>
        </w:numPr>
        <w:tabs>
          <w:tab w:val="left" w:pos="938"/>
        </w:tabs>
        <w:autoSpaceDE w:val="0"/>
        <w:autoSpaceDN w:val="0"/>
        <w:spacing w:after="0" w:line="240" w:lineRule="auto"/>
        <w:ind w:right="79" w:firstLine="566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развития информационных систем и просвещения населения по вопросам благоустройства территории Варненского муниципального округа.</w:t>
      </w:r>
    </w:p>
    <w:p w14:paraId="5BE305DC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041"/>
        </w:tabs>
        <w:autoSpaceDE w:val="0"/>
        <w:autoSpaceDN w:val="0"/>
        <w:spacing w:after="0" w:line="240" w:lineRule="auto"/>
        <w:ind w:left="1041" w:hanging="360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Работы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благоустройству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содержанию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территорий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осуществляют:</w:t>
      </w:r>
    </w:p>
    <w:p w14:paraId="2F64C29B" w14:textId="77777777" w:rsidR="00830330" w:rsidRPr="00830330" w:rsidRDefault="00830330" w:rsidP="00830330">
      <w:pPr>
        <w:pStyle w:val="af"/>
        <w:widowControl w:val="0"/>
        <w:numPr>
          <w:ilvl w:val="0"/>
          <w:numId w:val="21"/>
        </w:numPr>
        <w:tabs>
          <w:tab w:val="left" w:pos="1244"/>
        </w:tabs>
        <w:autoSpaceDE w:val="0"/>
        <w:autoSpaceDN w:val="0"/>
        <w:spacing w:after="0" w:line="240" w:lineRule="auto"/>
        <w:ind w:right="69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на прилегающих территориях многоквартирных домов и частных жилых домов – организации, обслуживающие жилищный фонд, если с собственниками заключен соответствующий договор; при отсутствии договора- собственники (пользователи)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жилья и земельных участков.</w:t>
      </w:r>
    </w:p>
    <w:p w14:paraId="478A8D8C" w14:textId="77777777" w:rsidR="00830330" w:rsidRPr="00830330" w:rsidRDefault="00830330" w:rsidP="00830330">
      <w:pPr>
        <w:pStyle w:val="af"/>
        <w:widowControl w:val="0"/>
        <w:numPr>
          <w:ilvl w:val="0"/>
          <w:numId w:val="21"/>
        </w:numPr>
        <w:tabs>
          <w:tab w:val="left" w:pos="1244"/>
        </w:tabs>
        <w:autoSpaceDE w:val="0"/>
        <w:autoSpaceDN w:val="0"/>
        <w:spacing w:before="1" w:after="0" w:line="240" w:lineRule="auto"/>
        <w:ind w:right="72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на земельных участках, находящихся в собственности, постоянном (бессрочном) и безвозмездном пользовании и аренде юридических лиц и индивидуальных предпринимателей – соответствующие юридические лица и индивидуальные предприниматели;</w:t>
      </w:r>
    </w:p>
    <w:p w14:paraId="29651A83" w14:textId="77777777" w:rsidR="00830330" w:rsidRPr="00830330" w:rsidRDefault="00830330" w:rsidP="00830330">
      <w:pPr>
        <w:pStyle w:val="af"/>
        <w:widowControl w:val="0"/>
        <w:numPr>
          <w:ilvl w:val="0"/>
          <w:numId w:val="21"/>
        </w:numPr>
        <w:tabs>
          <w:tab w:val="left" w:pos="1244"/>
        </w:tabs>
        <w:autoSpaceDE w:val="0"/>
        <w:autoSpaceDN w:val="0"/>
        <w:spacing w:after="0" w:line="240" w:lineRule="auto"/>
        <w:ind w:right="71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на участках домовладений индивидуальной застройки, принадлежащих физическим лицам на правах собственности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 xml:space="preserve">– собственники или пользователи </w:t>
      </w:r>
      <w:r w:rsidRPr="00830330">
        <w:rPr>
          <w:rFonts w:ascii="Times New Roman" w:hAnsi="Times New Roman" w:cs="Times New Roman"/>
          <w:spacing w:val="-2"/>
          <w:sz w:val="24"/>
        </w:rPr>
        <w:t>домовладений;</w:t>
      </w:r>
    </w:p>
    <w:p w14:paraId="26B6E796" w14:textId="77777777" w:rsidR="00830330" w:rsidRPr="00830330" w:rsidRDefault="00830330" w:rsidP="00830330">
      <w:pPr>
        <w:pStyle w:val="af"/>
        <w:widowControl w:val="0"/>
        <w:numPr>
          <w:ilvl w:val="0"/>
          <w:numId w:val="21"/>
        </w:numPr>
        <w:tabs>
          <w:tab w:val="left" w:pos="1244"/>
        </w:tabs>
        <w:autoSpaceDE w:val="0"/>
        <w:autoSpaceDN w:val="0"/>
        <w:spacing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на территориях, отведенных под проектирование и застройку (до начала работ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– юридические и физические лица, которым предоставлены земельные участки для строительства;</w:t>
      </w:r>
    </w:p>
    <w:p w14:paraId="51DF30B8" w14:textId="77777777" w:rsidR="00830330" w:rsidRPr="00830330" w:rsidRDefault="00830330" w:rsidP="00830330">
      <w:pPr>
        <w:pStyle w:val="af"/>
        <w:widowControl w:val="0"/>
        <w:numPr>
          <w:ilvl w:val="0"/>
          <w:numId w:val="21"/>
        </w:numPr>
        <w:tabs>
          <w:tab w:val="left" w:pos="1244"/>
        </w:tabs>
        <w:autoSpaceDE w:val="0"/>
        <w:autoSpaceDN w:val="0"/>
        <w:spacing w:after="0" w:line="240" w:lineRule="auto"/>
        <w:ind w:right="77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на неиспользуемых и не осваиваемых длительное время территориях, территориях после сноса строений – уполномоченный орган;</w:t>
      </w:r>
    </w:p>
    <w:p w14:paraId="7A5CEAC4" w14:textId="77777777" w:rsidR="00830330" w:rsidRPr="00830330" w:rsidRDefault="00830330" w:rsidP="00830330">
      <w:pPr>
        <w:pStyle w:val="af"/>
        <w:widowControl w:val="0"/>
        <w:numPr>
          <w:ilvl w:val="0"/>
          <w:numId w:val="21"/>
        </w:numPr>
        <w:tabs>
          <w:tab w:val="left" w:pos="1244"/>
        </w:tabs>
        <w:autoSpaceDE w:val="0"/>
        <w:autoSpaceDN w:val="0"/>
        <w:spacing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на территориях, где ведется строительство или производятся планировочные,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подготовительные</w:t>
      </w:r>
      <w:r w:rsidRPr="00830330">
        <w:rPr>
          <w:rFonts w:ascii="Times New Roman" w:hAnsi="Times New Roman" w:cs="Times New Roman"/>
          <w:spacing w:val="-7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работы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(на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все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время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строительства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или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проведения работ) – организации, ведущие строительство, производящие работы;</w:t>
      </w:r>
    </w:p>
    <w:p w14:paraId="59A75EEE" w14:textId="77777777" w:rsidR="00830330" w:rsidRPr="00830330" w:rsidRDefault="00830330" w:rsidP="00830330">
      <w:pPr>
        <w:pStyle w:val="af"/>
        <w:widowControl w:val="0"/>
        <w:numPr>
          <w:ilvl w:val="0"/>
          <w:numId w:val="21"/>
        </w:numPr>
        <w:tabs>
          <w:tab w:val="left" w:pos="1244"/>
        </w:tabs>
        <w:autoSpaceDE w:val="0"/>
        <w:autoSpaceDN w:val="0"/>
        <w:spacing w:before="1" w:after="0" w:line="240" w:lineRule="auto"/>
        <w:ind w:right="71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на территориях, под временными нестационарными объектами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– собственники и арендаторы данных объектов;</w:t>
      </w:r>
    </w:p>
    <w:p w14:paraId="04F1C8E0" w14:textId="77777777" w:rsidR="00830330" w:rsidRPr="00830330" w:rsidRDefault="00830330" w:rsidP="00830330">
      <w:pPr>
        <w:pStyle w:val="af"/>
        <w:widowControl w:val="0"/>
        <w:numPr>
          <w:ilvl w:val="0"/>
          <w:numId w:val="21"/>
        </w:numPr>
        <w:tabs>
          <w:tab w:val="left" w:pos="1244"/>
        </w:tabs>
        <w:autoSpaceDE w:val="0"/>
        <w:autoSpaceDN w:val="0"/>
        <w:spacing w:after="0" w:line="240" w:lineRule="auto"/>
        <w:ind w:right="71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на</w:t>
      </w:r>
      <w:r w:rsidRPr="00830330">
        <w:rPr>
          <w:rFonts w:ascii="Times New Roman" w:hAnsi="Times New Roman" w:cs="Times New Roman"/>
          <w:spacing w:val="3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участках</w:t>
      </w:r>
      <w:r w:rsidRPr="00830330">
        <w:rPr>
          <w:rFonts w:ascii="Times New Roman" w:hAnsi="Times New Roman" w:cs="Times New Roman"/>
          <w:spacing w:val="3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теплотрасс,</w:t>
      </w:r>
      <w:r w:rsidRPr="00830330">
        <w:rPr>
          <w:rFonts w:ascii="Times New Roman" w:hAnsi="Times New Roman" w:cs="Times New Roman"/>
          <w:spacing w:val="3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воздушных</w:t>
      </w:r>
      <w:r w:rsidRPr="00830330">
        <w:rPr>
          <w:rFonts w:ascii="Times New Roman" w:hAnsi="Times New Roman" w:cs="Times New Roman"/>
          <w:spacing w:val="3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линий</w:t>
      </w:r>
      <w:r w:rsidRPr="00830330">
        <w:rPr>
          <w:rFonts w:ascii="Times New Roman" w:hAnsi="Times New Roman" w:cs="Times New Roman"/>
          <w:spacing w:val="3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электропередачи,</w:t>
      </w:r>
      <w:r w:rsidRPr="00830330">
        <w:rPr>
          <w:rFonts w:ascii="Times New Roman" w:hAnsi="Times New Roman" w:cs="Times New Roman"/>
          <w:spacing w:val="3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газопроводов и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других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инженерных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коммуникаций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–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собственники,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а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случае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их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отсутствия – владельцы и пользователи;</w:t>
      </w:r>
    </w:p>
    <w:p w14:paraId="4AB3E8E1" w14:textId="77777777" w:rsidR="00830330" w:rsidRPr="00830330" w:rsidRDefault="00830330" w:rsidP="00830330">
      <w:pPr>
        <w:pStyle w:val="af"/>
        <w:tabs>
          <w:tab w:val="left" w:pos="1245"/>
        </w:tabs>
        <w:ind w:right="72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- на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тротуарах: </w:t>
      </w:r>
      <w:r w:rsidRPr="00830330">
        <w:rPr>
          <w:rFonts w:ascii="Times New Roman" w:hAnsi="Times New Roman" w:cs="Times New Roman"/>
          <w:sz w:val="24"/>
        </w:rPr>
        <w:t>примыкающих к проезжей части улиц или к проездам, отделенных от проезжей части газоном шириной не более трех метров и не имеющих непосредственных выходов из подъездов жилых зданий; прилегающих к ограждениям набережных – организации, отвечающие за уборку и содержание проезжей части;</w:t>
      </w:r>
    </w:p>
    <w:p w14:paraId="72F9DFB8" w14:textId="77777777" w:rsidR="00830330" w:rsidRPr="00830330" w:rsidRDefault="00830330" w:rsidP="00830330">
      <w:pPr>
        <w:pStyle w:val="af"/>
        <w:widowControl w:val="0"/>
        <w:numPr>
          <w:ilvl w:val="0"/>
          <w:numId w:val="20"/>
        </w:numPr>
        <w:tabs>
          <w:tab w:val="left" w:pos="294"/>
        </w:tabs>
        <w:autoSpaceDE w:val="0"/>
        <w:autoSpaceDN w:val="0"/>
        <w:spacing w:after="0" w:line="240" w:lineRule="auto"/>
        <w:ind w:right="72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имеющих непосредственные выходы из подъездов жилых зданий, тротуарах придомовых территорий, въездах во дворы, пешеходных дорожках, расположенных на придомовых территориях, – организации, осуществляющие управлении/эксплуатацию многоквартирных домов,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либо собственники помещений в многоквартирных домах (в случае заключения собственниками, землепользователями и арендаторами земельных участков договоров на содержание прилегающих к земельным участкам территорий общего пользования)</w:t>
      </w:r>
    </w:p>
    <w:p w14:paraId="770889D4" w14:textId="77777777" w:rsidR="00830330" w:rsidRPr="00830330" w:rsidRDefault="00830330" w:rsidP="00830330">
      <w:pPr>
        <w:pStyle w:val="af"/>
        <w:widowControl w:val="0"/>
        <w:numPr>
          <w:ilvl w:val="0"/>
          <w:numId w:val="20"/>
        </w:numPr>
        <w:tabs>
          <w:tab w:val="left" w:pos="421"/>
        </w:tabs>
        <w:autoSpaceDE w:val="0"/>
        <w:autoSpaceDN w:val="0"/>
        <w:spacing w:before="1" w:after="0" w:line="240" w:lineRule="auto"/>
        <w:ind w:right="73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находящихся на мостах, путепроводах, эстакадах, а также технических тротуаров, примыкающих к инженерным сооружениям и лестничным сходам,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 xml:space="preserve">организации, на </w:t>
      </w:r>
      <w:r w:rsidRPr="00830330">
        <w:rPr>
          <w:rFonts w:ascii="Times New Roman" w:hAnsi="Times New Roman" w:cs="Times New Roman"/>
          <w:sz w:val="24"/>
        </w:rPr>
        <w:lastRenderedPageBreak/>
        <w:t>балансе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которых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находятся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данные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инженерные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сооружения, либо организации, эксплуатирующие их;</w:t>
      </w:r>
    </w:p>
    <w:p w14:paraId="1D9C911D" w14:textId="77777777" w:rsidR="00830330" w:rsidRPr="00830330" w:rsidRDefault="00830330" w:rsidP="00830330">
      <w:pPr>
        <w:pStyle w:val="af"/>
        <w:widowControl w:val="0"/>
        <w:numPr>
          <w:ilvl w:val="0"/>
          <w:numId w:val="21"/>
        </w:numPr>
        <w:tabs>
          <w:tab w:val="left" w:pos="1244"/>
        </w:tabs>
        <w:autoSpaceDE w:val="0"/>
        <w:autoSpaceDN w:val="0"/>
        <w:spacing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на проезжей части по всей ширине дорог, площадей, мостов, путепроводов, улиц</w:t>
      </w:r>
      <w:r w:rsidRPr="00830330">
        <w:rPr>
          <w:rFonts w:ascii="Times New Roman" w:hAnsi="Times New Roman" w:cs="Times New Roman"/>
          <w:spacing w:val="75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75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проездов</w:t>
      </w:r>
      <w:r w:rsidRPr="00830330">
        <w:rPr>
          <w:rFonts w:ascii="Times New Roman" w:hAnsi="Times New Roman" w:cs="Times New Roman"/>
          <w:spacing w:val="75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улично-дорожной</w:t>
      </w:r>
      <w:r w:rsidRPr="00830330">
        <w:rPr>
          <w:rFonts w:ascii="Times New Roman" w:hAnsi="Times New Roman" w:cs="Times New Roman"/>
          <w:spacing w:val="75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сети,</w:t>
      </w:r>
      <w:r w:rsidRPr="00830330">
        <w:rPr>
          <w:rFonts w:ascii="Times New Roman" w:hAnsi="Times New Roman" w:cs="Times New Roman"/>
          <w:spacing w:val="76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включая</w:t>
      </w:r>
      <w:r w:rsidRPr="00830330">
        <w:rPr>
          <w:rFonts w:ascii="Times New Roman" w:hAnsi="Times New Roman" w:cs="Times New Roman"/>
          <w:spacing w:val="75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прилотковую</w:t>
      </w:r>
      <w:r w:rsidRPr="00830330">
        <w:rPr>
          <w:rFonts w:ascii="Times New Roman" w:hAnsi="Times New Roman" w:cs="Times New Roman"/>
          <w:spacing w:val="75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зону;</w:t>
      </w:r>
    </w:p>
    <w:p w14:paraId="1A77CC32" w14:textId="77777777" w:rsidR="00830330" w:rsidRPr="00830330" w:rsidRDefault="00830330" w:rsidP="00830330">
      <w:pPr>
        <w:pStyle w:val="af"/>
        <w:widowControl w:val="0"/>
        <w:numPr>
          <w:ilvl w:val="0"/>
          <w:numId w:val="20"/>
        </w:numPr>
        <w:tabs>
          <w:tab w:val="left" w:pos="294"/>
        </w:tabs>
        <w:autoSpaceDE w:val="0"/>
        <w:autoSpaceDN w:val="0"/>
        <w:spacing w:after="0" w:line="240" w:lineRule="auto"/>
        <w:ind w:left="294" w:hanging="180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организации,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отвечающие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за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уборку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содержание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проезжей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части;</w:t>
      </w:r>
    </w:p>
    <w:p w14:paraId="00E158A9" w14:textId="77777777" w:rsidR="00830330" w:rsidRPr="00830330" w:rsidRDefault="00830330" w:rsidP="00830330">
      <w:pPr>
        <w:pStyle w:val="af"/>
        <w:widowControl w:val="0"/>
        <w:numPr>
          <w:ilvl w:val="0"/>
          <w:numId w:val="21"/>
        </w:numPr>
        <w:tabs>
          <w:tab w:val="left" w:pos="1244"/>
        </w:tabs>
        <w:autoSpaceDE w:val="0"/>
        <w:autoSpaceDN w:val="0"/>
        <w:spacing w:before="72" w:after="0" w:line="240" w:lineRule="auto"/>
        <w:ind w:right="66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на территориях парковок автотранспорта – организации, индивидуальные предприниматели или граждане, во временном пользовании или собственности которых находится обслуживаемое данной парковкой помещение или здание; при отсутствии собственников или пользователей – организации, отвечающие за уборку и содержание проезжей части.</w:t>
      </w:r>
    </w:p>
    <w:p w14:paraId="6012EB3D" w14:textId="77777777" w:rsidR="00830330" w:rsidRPr="00830330" w:rsidRDefault="00830330" w:rsidP="00830330">
      <w:pPr>
        <w:pStyle w:val="ac"/>
        <w:spacing w:before="1"/>
        <w:ind w:right="76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При смене</w:t>
      </w:r>
      <w:r w:rsidRPr="00830330">
        <w:rPr>
          <w:rFonts w:ascii="Times New Roman" w:hAnsi="Times New Roman" w:cs="Times New Roman"/>
          <w:spacing w:val="-2"/>
        </w:rPr>
        <w:t xml:space="preserve"> </w:t>
      </w:r>
      <w:r w:rsidRPr="00830330">
        <w:rPr>
          <w:rFonts w:ascii="Times New Roman" w:hAnsi="Times New Roman" w:cs="Times New Roman"/>
        </w:rPr>
        <w:t>владельцев</w:t>
      </w:r>
      <w:r w:rsidRPr="00830330">
        <w:rPr>
          <w:rFonts w:ascii="Times New Roman" w:hAnsi="Times New Roman" w:cs="Times New Roman"/>
          <w:spacing w:val="-1"/>
        </w:rPr>
        <w:t xml:space="preserve"> </w:t>
      </w:r>
      <w:r w:rsidRPr="00830330">
        <w:rPr>
          <w:rFonts w:ascii="Times New Roman" w:hAnsi="Times New Roman" w:cs="Times New Roman"/>
        </w:rPr>
        <w:t>или</w:t>
      </w:r>
      <w:r w:rsidRPr="00830330">
        <w:rPr>
          <w:rFonts w:ascii="Times New Roman" w:hAnsi="Times New Roman" w:cs="Times New Roman"/>
          <w:spacing w:val="-2"/>
        </w:rPr>
        <w:t xml:space="preserve"> </w:t>
      </w:r>
      <w:r w:rsidRPr="00830330">
        <w:rPr>
          <w:rFonts w:ascii="Times New Roman" w:hAnsi="Times New Roman" w:cs="Times New Roman"/>
        </w:rPr>
        <w:t>пользователей зданий,</w:t>
      </w:r>
      <w:r w:rsidRPr="00830330">
        <w:rPr>
          <w:rFonts w:ascii="Times New Roman" w:hAnsi="Times New Roman" w:cs="Times New Roman"/>
          <w:spacing w:val="-3"/>
        </w:rPr>
        <w:t xml:space="preserve"> </w:t>
      </w:r>
      <w:r w:rsidRPr="00830330">
        <w:rPr>
          <w:rFonts w:ascii="Times New Roman" w:hAnsi="Times New Roman" w:cs="Times New Roman"/>
        </w:rPr>
        <w:t>земельных</w:t>
      </w:r>
      <w:r w:rsidRPr="00830330">
        <w:rPr>
          <w:rFonts w:ascii="Times New Roman" w:hAnsi="Times New Roman" w:cs="Times New Roman"/>
          <w:spacing w:val="-1"/>
        </w:rPr>
        <w:t xml:space="preserve"> </w:t>
      </w:r>
      <w:r w:rsidRPr="00830330">
        <w:rPr>
          <w:rFonts w:ascii="Times New Roman" w:hAnsi="Times New Roman" w:cs="Times New Roman"/>
        </w:rPr>
        <w:t>участков,</w:t>
      </w:r>
      <w:r w:rsidRPr="00830330">
        <w:rPr>
          <w:rFonts w:ascii="Times New Roman" w:hAnsi="Times New Roman" w:cs="Times New Roman"/>
          <w:spacing w:val="-1"/>
        </w:rPr>
        <w:t xml:space="preserve"> </w:t>
      </w:r>
      <w:r w:rsidRPr="00830330">
        <w:rPr>
          <w:rFonts w:ascii="Times New Roman" w:hAnsi="Times New Roman" w:cs="Times New Roman"/>
        </w:rPr>
        <w:t>помещений,</w:t>
      </w:r>
      <w:r w:rsidRPr="00830330">
        <w:rPr>
          <w:rFonts w:ascii="Times New Roman" w:hAnsi="Times New Roman" w:cs="Times New Roman"/>
          <w:spacing w:val="-3"/>
        </w:rPr>
        <w:t xml:space="preserve"> </w:t>
      </w:r>
      <w:r w:rsidRPr="00830330">
        <w:rPr>
          <w:rFonts w:ascii="Times New Roman" w:hAnsi="Times New Roman" w:cs="Times New Roman"/>
        </w:rPr>
        <w:t>для которых</w:t>
      </w:r>
      <w:r w:rsidRPr="00830330">
        <w:rPr>
          <w:rFonts w:ascii="Times New Roman" w:hAnsi="Times New Roman" w:cs="Times New Roman"/>
          <w:spacing w:val="-1"/>
        </w:rPr>
        <w:t xml:space="preserve"> </w:t>
      </w:r>
      <w:r w:rsidRPr="00830330">
        <w:rPr>
          <w:rFonts w:ascii="Times New Roman" w:hAnsi="Times New Roman" w:cs="Times New Roman"/>
        </w:rPr>
        <w:t>была</w:t>
      </w:r>
      <w:r w:rsidRPr="00830330">
        <w:rPr>
          <w:rFonts w:ascii="Times New Roman" w:hAnsi="Times New Roman" w:cs="Times New Roman"/>
          <w:spacing w:val="-1"/>
        </w:rPr>
        <w:t xml:space="preserve"> </w:t>
      </w:r>
      <w:r w:rsidRPr="00830330">
        <w:rPr>
          <w:rFonts w:ascii="Times New Roman" w:hAnsi="Times New Roman" w:cs="Times New Roman"/>
        </w:rPr>
        <w:t>предусмотрена</w:t>
      </w:r>
      <w:r w:rsidRPr="00830330">
        <w:rPr>
          <w:rFonts w:ascii="Times New Roman" w:hAnsi="Times New Roman" w:cs="Times New Roman"/>
          <w:spacing w:val="-1"/>
        </w:rPr>
        <w:t xml:space="preserve"> </w:t>
      </w:r>
      <w:r w:rsidRPr="00830330">
        <w:rPr>
          <w:rFonts w:ascii="Times New Roman" w:hAnsi="Times New Roman" w:cs="Times New Roman"/>
        </w:rPr>
        <w:t>парковка</w:t>
      </w:r>
      <w:r w:rsidRPr="00830330">
        <w:rPr>
          <w:rFonts w:ascii="Times New Roman" w:hAnsi="Times New Roman" w:cs="Times New Roman"/>
          <w:spacing w:val="-1"/>
        </w:rPr>
        <w:t xml:space="preserve"> </w:t>
      </w:r>
      <w:r w:rsidRPr="00830330">
        <w:rPr>
          <w:rFonts w:ascii="Times New Roman" w:hAnsi="Times New Roman" w:cs="Times New Roman"/>
        </w:rPr>
        <w:t>автотранспорта,</w:t>
      </w:r>
      <w:r w:rsidRPr="00830330">
        <w:rPr>
          <w:rFonts w:ascii="Times New Roman" w:hAnsi="Times New Roman" w:cs="Times New Roman"/>
          <w:spacing w:val="-1"/>
        </w:rPr>
        <w:t xml:space="preserve"> </w:t>
      </w:r>
      <w:r w:rsidRPr="00830330">
        <w:rPr>
          <w:rFonts w:ascii="Times New Roman" w:hAnsi="Times New Roman" w:cs="Times New Roman"/>
        </w:rPr>
        <w:t>обязанности</w:t>
      </w:r>
      <w:r w:rsidRPr="00830330">
        <w:rPr>
          <w:rFonts w:ascii="Times New Roman" w:hAnsi="Times New Roman" w:cs="Times New Roman"/>
          <w:spacing w:val="-1"/>
        </w:rPr>
        <w:t xml:space="preserve"> </w:t>
      </w:r>
      <w:r w:rsidRPr="00830330">
        <w:rPr>
          <w:rFonts w:ascii="Times New Roman" w:hAnsi="Times New Roman" w:cs="Times New Roman"/>
        </w:rPr>
        <w:t>по</w:t>
      </w:r>
      <w:r w:rsidRPr="00830330">
        <w:rPr>
          <w:rFonts w:ascii="Times New Roman" w:hAnsi="Times New Roman" w:cs="Times New Roman"/>
          <w:spacing w:val="-1"/>
        </w:rPr>
        <w:t xml:space="preserve"> </w:t>
      </w:r>
      <w:r w:rsidRPr="00830330">
        <w:rPr>
          <w:rFonts w:ascii="Times New Roman" w:hAnsi="Times New Roman" w:cs="Times New Roman"/>
        </w:rPr>
        <w:t>ее</w:t>
      </w:r>
      <w:r w:rsidRPr="00830330">
        <w:rPr>
          <w:rFonts w:ascii="Times New Roman" w:hAnsi="Times New Roman" w:cs="Times New Roman"/>
          <w:spacing w:val="-1"/>
        </w:rPr>
        <w:t xml:space="preserve"> </w:t>
      </w:r>
      <w:r w:rsidRPr="00830330">
        <w:rPr>
          <w:rFonts w:ascii="Times New Roman" w:hAnsi="Times New Roman" w:cs="Times New Roman"/>
        </w:rPr>
        <w:t>содержанию возлагаются на их преемников;</w:t>
      </w:r>
    </w:p>
    <w:p w14:paraId="50D76491" w14:textId="77777777" w:rsidR="00830330" w:rsidRPr="00830330" w:rsidRDefault="00830330" w:rsidP="00830330">
      <w:pPr>
        <w:pStyle w:val="af"/>
        <w:widowControl w:val="0"/>
        <w:numPr>
          <w:ilvl w:val="0"/>
          <w:numId w:val="21"/>
        </w:numPr>
        <w:tabs>
          <w:tab w:val="left" w:pos="1244"/>
        </w:tabs>
        <w:autoSpaceDE w:val="0"/>
        <w:autoSpaceDN w:val="0"/>
        <w:spacing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на объектах озеленения (парки, скверы, газоны), в том числе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расположенных на них тротуарах, пешеходных зонах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– организации, на балансе или эксплуатации которых находятся данные объекты озеленения;</w:t>
      </w:r>
    </w:p>
    <w:p w14:paraId="7239F912" w14:textId="77777777" w:rsidR="00830330" w:rsidRPr="00830330" w:rsidRDefault="00830330" w:rsidP="00830330">
      <w:pPr>
        <w:pStyle w:val="af"/>
        <w:widowControl w:val="0"/>
        <w:numPr>
          <w:ilvl w:val="0"/>
          <w:numId w:val="21"/>
        </w:numPr>
        <w:tabs>
          <w:tab w:val="left" w:pos="1244"/>
        </w:tabs>
        <w:autoSpaceDE w:val="0"/>
        <w:autoSpaceDN w:val="0"/>
        <w:spacing w:before="79" w:after="0" w:line="240" w:lineRule="auto"/>
        <w:ind w:right="70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на газонной части, ограждений проезжей части, тротуарах и газонах, других элементах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благоустройства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дороги – организации,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отвечающие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за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уборку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содержание проезжей части;</w:t>
      </w:r>
    </w:p>
    <w:p w14:paraId="3515250C" w14:textId="77777777" w:rsidR="00830330" w:rsidRPr="00830330" w:rsidRDefault="00830330" w:rsidP="00830330">
      <w:pPr>
        <w:pStyle w:val="af"/>
        <w:widowControl w:val="0"/>
        <w:numPr>
          <w:ilvl w:val="0"/>
          <w:numId w:val="21"/>
        </w:numPr>
        <w:tabs>
          <w:tab w:val="left" w:pos="1244"/>
        </w:tabs>
        <w:autoSpaceDE w:val="0"/>
        <w:autoSpaceDN w:val="0"/>
        <w:spacing w:before="1" w:after="0" w:line="240" w:lineRule="auto"/>
        <w:ind w:right="71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на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посадочных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площадках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общественного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транспорта –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владельцы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торгово- остановочных комплексов при их наличии;</w:t>
      </w:r>
    </w:p>
    <w:p w14:paraId="073AFA6E" w14:textId="77777777" w:rsidR="00830330" w:rsidRPr="00830330" w:rsidRDefault="00830330" w:rsidP="00830330">
      <w:pPr>
        <w:pStyle w:val="af"/>
        <w:widowControl w:val="0"/>
        <w:numPr>
          <w:ilvl w:val="0"/>
          <w:numId w:val="21"/>
        </w:numPr>
        <w:tabs>
          <w:tab w:val="left" w:pos="1244"/>
        </w:tabs>
        <w:autoSpaceDE w:val="0"/>
        <w:autoSpaceDN w:val="0"/>
        <w:spacing w:after="0" w:line="240" w:lineRule="auto"/>
        <w:ind w:right="71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на пересечениях железнодорожных переездов с проезжей частью дорог – организации, эксплуатирующие железнодорожные переезды;</w:t>
      </w:r>
    </w:p>
    <w:p w14:paraId="7CA602DB" w14:textId="77777777" w:rsidR="00830330" w:rsidRPr="00830330" w:rsidRDefault="00830330" w:rsidP="00830330">
      <w:pPr>
        <w:pStyle w:val="af"/>
        <w:widowControl w:val="0"/>
        <w:numPr>
          <w:ilvl w:val="0"/>
          <w:numId w:val="21"/>
        </w:numPr>
        <w:tabs>
          <w:tab w:val="left" w:pos="1245"/>
        </w:tabs>
        <w:autoSpaceDE w:val="0"/>
        <w:autoSpaceDN w:val="0"/>
        <w:spacing w:after="0" w:line="240" w:lineRule="auto"/>
        <w:ind w:left="1245" w:hanging="423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на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въездах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выездах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 АЗС,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АЗГС</w:t>
      </w:r>
      <w:r w:rsidRPr="00830330">
        <w:rPr>
          <w:rFonts w:ascii="Times New Roman" w:hAnsi="Times New Roman" w:cs="Times New Roman"/>
          <w:spacing w:val="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–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владельцы</w:t>
      </w:r>
      <w:r w:rsidRPr="00830330">
        <w:rPr>
          <w:rFonts w:ascii="Times New Roman" w:hAnsi="Times New Roman" w:cs="Times New Roman"/>
          <w:spacing w:val="58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указанных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объектов;</w:t>
      </w:r>
    </w:p>
    <w:p w14:paraId="07C894E8" w14:textId="77777777" w:rsidR="00830330" w:rsidRPr="00830330" w:rsidRDefault="00830330" w:rsidP="00830330">
      <w:pPr>
        <w:pStyle w:val="af"/>
        <w:widowControl w:val="0"/>
        <w:numPr>
          <w:ilvl w:val="0"/>
          <w:numId w:val="21"/>
        </w:numPr>
        <w:tabs>
          <w:tab w:val="left" w:pos="1244"/>
        </w:tabs>
        <w:autoSpaceDE w:val="0"/>
        <w:autoSpaceDN w:val="0"/>
        <w:spacing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на территориях вокруг опор установок наружного освещения (УНО), расположенных на тротуарах – организации, отвечающие за уборку данной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территории;</w:t>
      </w:r>
    </w:p>
    <w:p w14:paraId="350539CF" w14:textId="77777777" w:rsidR="00830330" w:rsidRPr="00830330" w:rsidRDefault="00830330" w:rsidP="00830330">
      <w:pPr>
        <w:pStyle w:val="af"/>
        <w:widowControl w:val="0"/>
        <w:numPr>
          <w:ilvl w:val="0"/>
          <w:numId w:val="21"/>
        </w:numPr>
        <w:tabs>
          <w:tab w:val="left" w:pos="1244"/>
        </w:tabs>
        <w:autoSpaceDE w:val="0"/>
        <w:autoSpaceDN w:val="0"/>
        <w:spacing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на территориях, прилегающих к трансформаторным и распределительным подстанциям, другим инженерным сооружениям, работающим в автоматическом режиме (без обслуживающего персонала), а также к опорам линий электропередачи, мачтам, байпасам – организации, эксплуатирующие данные сооружения;</w:t>
      </w:r>
    </w:p>
    <w:p w14:paraId="24879683" w14:textId="77777777" w:rsidR="00830330" w:rsidRPr="00830330" w:rsidRDefault="00830330" w:rsidP="00830330">
      <w:pPr>
        <w:pStyle w:val="af"/>
        <w:widowControl w:val="0"/>
        <w:numPr>
          <w:ilvl w:val="0"/>
          <w:numId w:val="21"/>
        </w:numPr>
        <w:tabs>
          <w:tab w:val="left" w:pos="1304"/>
        </w:tabs>
        <w:autoSpaceDE w:val="0"/>
        <w:autoSpaceDN w:val="0"/>
        <w:spacing w:before="1"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на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внутридворовых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территориях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организаций,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подъездов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к ним – администрации организаций в собственности, владении, аренде которых находятся строения, расположенные на указанных территориях;</w:t>
      </w:r>
    </w:p>
    <w:p w14:paraId="00A5F10B" w14:textId="77777777" w:rsidR="00830330" w:rsidRPr="00830330" w:rsidRDefault="00830330" w:rsidP="00830330">
      <w:pPr>
        <w:pStyle w:val="af"/>
        <w:widowControl w:val="0"/>
        <w:numPr>
          <w:ilvl w:val="0"/>
          <w:numId w:val="21"/>
        </w:numPr>
        <w:tabs>
          <w:tab w:val="left" w:pos="1244"/>
        </w:tabs>
        <w:autoSpaceDE w:val="0"/>
        <w:autoSpaceDN w:val="0"/>
        <w:spacing w:after="0" w:line="240" w:lineRule="auto"/>
        <w:ind w:right="70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на территориях акватории реки, искусственных водоемов (прудов и пр.), карьеров в черте округа – собственники и пользователи объектов;</w:t>
      </w:r>
    </w:p>
    <w:p w14:paraId="791CD11D" w14:textId="77777777" w:rsidR="00830330" w:rsidRPr="00830330" w:rsidRDefault="00830330" w:rsidP="00830330">
      <w:pPr>
        <w:pStyle w:val="af"/>
        <w:widowControl w:val="0"/>
        <w:numPr>
          <w:ilvl w:val="0"/>
          <w:numId w:val="21"/>
        </w:numPr>
        <w:tabs>
          <w:tab w:val="left" w:pos="1244"/>
        </w:tabs>
        <w:autoSpaceDE w:val="0"/>
        <w:autoSpaceDN w:val="0"/>
        <w:spacing w:after="0" w:line="240" w:lineRule="auto"/>
        <w:ind w:right="77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на</w:t>
      </w:r>
      <w:r w:rsidRPr="00830330">
        <w:rPr>
          <w:rFonts w:ascii="Times New Roman" w:hAnsi="Times New Roman" w:cs="Times New Roman"/>
          <w:spacing w:val="3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территориях,</w:t>
      </w:r>
      <w:r w:rsidRPr="00830330">
        <w:rPr>
          <w:rFonts w:ascii="Times New Roman" w:hAnsi="Times New Roman" w:cs="Times New Roman"/>
          <w:spacing w:val="3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не</w:t>
      </w:r>
      <w:r w:rsidRPr="00830330">
        <w:rPr>
          <w:rFonts w:ascii="Times New Roman" w:hAnsi="Times New Roman" w:cs="Times New Roman"/>
          <w:spacing w:val="3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закрепленных</w:t>
      </w:r>
      <w:r w:rsidRPr="00830330">
        <w:rPr>
          <w:rFonts w:ascii="Times New Roman" w:hAnsi="Times New Roman" w:cs="Times New Roman"/>
          <w:spacing w:val="3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за</w:t>
      </w:r>
      <w:r w:rsidRPr="00830330">
        <w:rPr>
          <w:rFonts w:ascii="Times New Roman" w:hAnsi="Times New Roman" w:cs="Times New Roman"/>
          <w:spacing w:val="3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юридическими,</w:t>
      </w:r>
      <w:r w:rsidRPr="00830330">
        <w:rPr>
          <w:rFonts w:ascii="Times New Roman" w:hAnsi="Times New Roman" w:cs="Times New Roman"/>
          <w:spacing w:val="3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физическими</w:t>
      </w:r>
      <w:r w:rsidRPr="00830330">
        <w:rPr>
          <w:rFonts w:ascii="Times New Roman" w:hAnsi="Times New Roman" w:cs="Times New Roman"/>
          <w:spacing w:val="37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лицами и индивидуальными предпринимателями Администрация Варненского муниципального округа в соответствии с установленными полномочиями.</w:t>
      </w:r>
    </w:p>
    <w:p w14:paraId="618F467C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211"/>
        </w:tabs>
        <w:autoSpaceDE w:val="0"/>
        <w:autoSpaceDN w:val="0"/>
        <w:spacing w:after="0" w:line="240" w:lineRule="auto"/>
        <w:ind w:right="71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Уборка улиц проводится в течение рабочего дня</w:t>
      </w:r>
      <w:r w:rsidRPr="00830330">
        <w:rPr>
          <w:rFonts w:ascii="Times New Roman" w:hAnsi="Times New Roman" w:cs="Times New Roman"/>
          <w:b/>
          <w:sz w:val="24"/>
        </w:rPr>
        <w:t xml:space="preserve">, </w:t>
      </w:r>
      <w:r w:rsidRPr="00830330">
        <w:rPr>
          <w:rFonts w:ascii="Times New Roman" w:hAnsi="Times New Roman" w:cs="Times New Roman"/>
          <w:sz w:val="24"/>
        </w:rPr>
        <w:t xml:space="preserve">а в случае обстоятельств непреодолимой силы (чрезвычайные ситуации, стихийные бедствия и др.) – </w:t>
      </w:r>
      <w:r w:rsidRPr="00830330">
        <w:rPr>
          <w:rFonts w:ascii="Times New Roman" w:hAnsi="Times New Roman" w:cs="Times New Roman"/>
          <w:spacing w:val="-2"/>
          <w:sz w:val="24"/>
        </w:rPr>
        <w:t>круглосуточно.</w:t>
      </w:r>
    </w:p>
    <w:p w14:paraId="508FFFA7" w14:textId="77777777" w:rsidR="00830330" w:rsidRPr="00830330" w:rsidRDefault="00830330" w:rsidP="00830330">
      <w:pPr>
        <w:pStyle w:val="ac"/>
        <w:spacing w:before="1"/>
        <w:ind w:right="72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Уборка придомовых и прилегающих территорий, мест массового пребывания людей</w:t>
      </w:r>
      <w:r w:rsidRPr="00830330">
        <w:rPr>
          <w:rFonts w:ascii="Times New Roman" w:hAnsi="Times New Roman" w:cs="Times New Roman"/>
          <w:spacing w:val="30"/>
        </w:rPr>
        <w:t xml:space="preserve"> </w:t>
      </w:r>
      <w:r w:rsidRPr="00830330">
        <w:rPr>
          <w:rFonts w:ascii="Times New Roman" w:hAnsi="Times New Roman" w:cs="Times New Roman"/>
        </w:rPr>
        <w:t>(подходы</w:t>
      </w:r>
      <w:r w:rsidRPr="00830330">
        <w:rPr>
          <w:rFonts w:ascii="Times New Roman" w:hAnsi="Times New Roman" w:cs="Times New Roman"/>
          <w:spacing w:val="29"/>
        </w:rPr>
        <w:t xml:space="preserve"> </w:t>
      </w:r>
      <w:r w:rsidRPr="00830330">
        <w:rPr>
          <w:rFonts w:ascii="Times New Roman" w:hAnsi="Times New Roman" w:cs="Times New Roman"/>
        </w:rPr>
        <w:t>к</w:t>
      </w:r>
      <w:r w:rsidRPr="00830330">
        <w:rPr>
          <w:rFonts w:ascii="Times New Roman" w:hAnsi="Times New Roman" w:cs="Times New Roman"/>
          <w:spacing w:val="29"/>
        </w:rPr>
        <w:t xml:space="preserve"> </w:t>
      </w:r>
      <w:r w:rsidRPr="00830330">
        <w:rPr>
          <w:rFonts w:ascii="Times New Roman" w:hAnsi="Times New Roman" w:cs="Times New Roman"/>
        </w:rPr>
        <w:t>вокзалам,</w:t>
      </w:r>
      <w:r w:rsidRPr="00830330">
        <w:rPr>
          <w:rFonts w:ascii="Times New Roman" w:hAnsi="Times New Roman" w:cs="Times New Roman"/>
          <w:spacing w:val="29"/>
        </w:rPr>
        <w:t xml:space="preserve"> </w:t>
      </w:r>
      <w:r w:rsidRPr="00830330">
        <w:rPr>
          <w:rFonts w:ascii="Times New Roman" w:hAnsi="Times New Roman" w:cs="Times New Roman"/>
        </w:rPr>
        <w:t>территории</w:t>
      </w:r>
      <w:r w:rsidRPr="00830330">
        <w:rPr>
          <w:rFonts w:ascii="Times New Roman" w:hAnsi="Times New Roman" w:cs="Times New Roman"/>
          <w:spacing w:val="30"/>
        </w:rPr>
        <w:t xml:space="preserve"> </w:t>
      </w:r>
      <w:r w:rsidRPr="00830330">
        <w:rPr>
          <w:rFonts w:ascii="Times New Roman" w:hAnsi="Times New Roman" w:cs="Times New Roman"/>
        </w:rPr>
        <w:t>рынков,</w:t>
      </w:r>
      <w:r w:rsidRPr="00830330">
        <w:rPr>
          <w:rFonts w:ascii="Times New Roman" w:hAnsi="Times New Roman" w:cs="Times New Roman"/>
          <w:spacing w:val="28"/>
        </w:rPr>
        <w:t xml:space="preserve"> </w:t>
      </w:r>
      <w:r w:rsidRPr="00830330">
        <w:rPr>
          <w:rFonts w:ascii="Times New Roman" w:hAnsi="Times New Roman" w:cs="Times New Roman"/>
        </w:rPr>
        <w:t>торговые</w:t>
      </w:r>
      <w:r w:rsidRPr="00830330">
        <w:rPr>
          <w:rFonts w:ascii="Times New Roman" w:hAnsi="Times New Roman" w:cs="Times New Roman"/>
          <w:spacing w:val="28"/>
        </w:rPr>
        <w:t xml:space="preserve"> </w:t>
      </w:r>
      <w:r w:rsidRPr="00830330">
        <w:rPr>
          <w:rFonts w:ascii="Times New Roman" w:hAnsi="Times New Roman" w:cs="Times New Roman"/>
        </w:rPr>
        <w:t>зоны</w:t>
      </w:r>
      <w:r w:rsidRPr="00830330">
        <w:rPr>
          <w:rFonts w:ascii="Times New Roman" w:hAnsi="Times New Roman" w:cs="Times New Roman"/>
          <w:spacing w:val="28"/>
        </w:rPr>
        <w:t xml:space="preserve"> </w:t>
      </w:r>
      <w:r w:rsidRPr="00830330">
        <w:rPr>
          <w:rFonts w:ascii="Times New Roman" w:hAnsi="Times New Roman" w:cs="Times New Roman"/>
        </w:rPr>
        <w:t>и</w:t>
      </w:r>
      <w:r w:rsidRPr="00830330">
        <w:rPr>
          <w:rFonts w:ascii="Times New Roman" w:hAnsi="Times New Roman" w:cs="Times New Roman"/>
          <w:spacing w:val="27"/>
        </w:rPr>
        <w:t xml:space="preserve"> </w:t>
      </w:r>
      <w:r w:rsidRPr="00830330">
        <w:rPr>
          <w:rFonts w:ascii="Times New Roman" w:hAnsi="Times New Roman" w:cs="Times New Roman"/>
        </w:rPr>
        <w:t>др.)</w:t>
      </w:r>
      <w:r w:rsidRPr="00830330">
        <w:rPr>
          <w:rFonts w:ascii="Times New Roman" w:hAnsi="Times New Roman" w:cs="Times New Roman"/>
          <w:spacing w:val="28"/>
        </w:rPr>
        <w:t xml:space="preserve"> </w:t>
      </w:r>
      <w:r w:rsidRPr="00830330">
        <w:rPr>
          <w:rFonts w:ascii="Times New Roman" w:hAnsi="Times New Roman" w:cs="Times New Roman"/>
        </w:rPr>
        <w:t>производится в течение всего рабочего дня.</w:t>
      </w:r>
    </w:p>
    <w:p w14:paraId="3F4F8621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181"/>
        </w:tabs>
        <w:autoSpaceDE w:val="0"/>
        <w:autoSpaceDN w:val="0"/>
        <w:spacing w:after="0" w:line="240" w:lineRule="auto"/>
        <w:ind w:right="71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Вывоз скола асфальта при проведении дорожно-ремонтных работ производится организациями, проводящими работы: на главных улицах– незамедлительно (в ходе работ), на остальных улицах и во дворах – в течение суток.</w:t>
      </w:r>
    </w:p>
    <w:p w14:paraId="68D97F5F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181"/>
        </w:tabs>
        <w:autoSpaceDE w:val="0"/>
        <w:autoSpaceDN w:val="0"/>
        <w:spacing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Уборка отходов от сноса (обрезки) зелёных насаждений осуществляется организациями, производящими работы по сносу (обрезке) данных зелёных </w:t>
      </w:r>
      <w:r w:rsidRPr="00830330">
        <w:rPr>
          <w:rFonts w:ascii="Times New Roman" w:hAnsi="Times New Roman" w:cs="Times New Roman"/>
          <w:spacing w:val="-2"/>
          <w:sz w:val="24"/>
        </w:rPr>
        <w:t>насаждений.</w:t>
      </w:r>
    </w:p>
    <w:p w14:paraId="7AF8421D" w14:textId="77777777" w:rsidR="00830330" w:rsidRPr="00830330" w:rsidRDefault="00830330" w:rsidP="00830330">
      <w:pPr>
        <w:pStyle w:val="ac"/>
        <w:ind w:right="73" w:firstLine="719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Вывоз отходов от сноса (обрезки) зелёных насаждений производится в течение рабочего</w:t>
      </w:r>
      <w:r w:rsidRPr="00830330">
        <w:rPr>
          <w:rFonts w:ascii="Times New Roman" w:hAnsi="Times New Roman" w:cs="Times New Roman"/>
          <w:spacing w:val="55"/>
        </w:rPr>
        <w:t xml:space="preserve"> </w:t>
      </w:r>
      <w:r w:rsidRPr="00830330">
        <w:rPr>
          <w:rFonts w:ascii="Times New Roman" w:hAnsi="Times New Roman" w:cs="Times New Roman"/>
        </w:rPr>
        <w:t>дня</w:t>
      </w:r>
      <w:r w:rsidRPr="00830330">
        <w:rPr>
          <w:rFonts w:ascii="Times New Roman" w:hAnsi="Times New Roman" w:cs="Times New Roman"/>
          <w:spacing w:val="56"/>
        </w:rPr>
        <w:t xml:space="preserve"> </w:t>
      </w:r>
      <w:r w:rsidRPr="00830330">
        <w:rPr>
          <w:rFonts w:ascii="Times New Roman" w:hAnsi="Times New Roman" w:cs="Times New Roman"/>
        </w:rPr>
        <w:t>–</w:t>
      </w:r>
      <w:r w:rsidRPr="00830330">
        <w:rPr>
          <w:rFonts w:ascii="Times New Roman" w:hAnsi="Times New Roman" w:cs="Times New Roman"/>
          <w:spacing w:val="56"/>
        </w:rPr>
        <w:t xml:space="preserve"> </w:t>
      </w:r>
      <w:r w:rsidRPr="00830330">
        <w:rPr>
          <w:rFonts w:ascii="Times New Roman" w:hAnsi="Times New Roman" w:cs="Times New Roman"/>
        </w:rPr>
        <w:t>с</w:t>
      </w:r>
      <w:r w:rsidRPr="00830330">
        <w:rPr>
          <w:rFonts w:ascii="Times New Roman" w:hAnsi="Times New Roman" w:cs="Times New Roman"/>
          <w:spacing w:val="57"/>
        </w:rPr>
        <w:t xml:space="preserve"> </w:t>
      </w:r>
      <w:r w:rsidRPr="00830330">
        <w:rPr>
          <w:rFonts w:ascii="Times New Roman" w:hAnsi="Times New Roman" w:cs="Times New Roman"/>
        </w:rPr>
        <w:t>территорий</w:t>
      </w:r>
      <w:r w:rsidRPr="00830330">
        <w:rPr>
          <w:rFonts w:ascii="Times New Roman" w:hAnsi="Times New Roman" w:cs="Times New Roman"/>
          <w:spacing w:val="56"/>
        </w:rPr>
        <w:t xml:space="preserve"> </w:t>
      </w:r>
      <w:r w:rsidRPr="00830330">
        <w:rPr>
          <w:rFonts w:ascii="Times New Roman" w:hAnsi="Times New Roman" w:cs="Times New Roman"/>
        </w:rPr>
        <w:t>вдоль</w:t>
      </w:r>
      <w:r w:rsidRPr="00830330">
        <w:rPr>
          <w:rFonts w:ascii="Times New Roman" w:hAnsi="Times New Roman" w:cs="Times New Roman"/>
          <w:spacing w:val="56"/>
        </w:rPr>
        <w:t xml:space="preserve"> </w:t>
      </w:r>
      <w:r w:rsidRPr="00830330">
        <w:rPr>
          <w:rFonts w:ascii="Times New Roman" w:hAnsi="Times New Roman" w:cs="Times New Roman"/>
        </w:rPr>
        <w:t>основных</w:t>
      </w:r>
      <w:r w:rsidRPr="00830330">
        <w:rPr>
          <w:rFonts w:ascii="Times New Roman" w:hAnsi="Times New Roman" w:cs="Times New Roman"/>
          <w:spacing w:val="55"/>
        </w:rPr>
        <w:t xml:space="preserve"> </w:t>
      </w:r>
      <w:r w:rsidRPr="00830330">
        <w:rPr>
          <w:rFonts w:ascii="Times New Roman" w:hAnsi="Times New Roman" w:cs="Times New Roman"/>
        </w:rPr>
        <w:t>улиц,</w:t>
      </w:r>
      <w:r w:rsidRPr="00830330">
        <w:rPr>
          <w:rFonts w:ascii="Times New Roman" w:hAnsi="Times New Roman" w:cs="Times New Roman"/>
          <w:spacing w:val="55"/>
        </w:rPr>
        <w:t xml:space="preserve"> </w:t>
      </w:r>
      <w:r w:rsidRPr="00830330">
        <w:rPr>
          <w:rFonts w:ascii="Times New Roman" w:hAnsi="Times New Roman" w:cs="Times New Roman"/>
        </w:rPr>
        <w:t>и</w:t>
      </w:r>
      <w:r w:rsidRPr="00830330">
        <w:rPr>
          <w:rFonts w:ascii="Times New Roman" w:hAnsi="Times New Roman" w:cs="Times New Roman"/>
          <w:spacing w:val="56"/>
        </w:rPr>
        <w:t xml:space="preserve"> </w:t>
      </w:r>
      <w:r w:rsidRPr="00830330">
        <w:rPr>
          <w:rFonts w:ascii="Times New Roman" w:hAnsi="Times New Roman" w:cs="Times New Roman"/>
        </w:rPr>
        <w:t>в</w:t>
      </w:r>
      <w:r w:rsidRPr="00830330">
        <w:rPr>
          <w:rFonts w:ascii="Times New Roman" w:hAnsi="Times New Roman" w:cs="Times New Roman"/>
          <w:spacing w:val="54"/>
        </w:rPr>
        <w:t xml:space="preserve"> </w:t>
      </w:r>
      <w:r w:rsidRPr="00830330">
        <w:rPr>
          <w:rFonts w:ascii="Times New Roman" w:hAnsi="Times New Roman" w:cs="Times New Roman"/>
        </w:rPr>
        <w:t>течение</w:t>
      </w:r>
      <w:r w:rsidRPr="00830330">
        <w:rPr>
          <w:rFonts w:ascii="Times New Roman" w:hAnsi="Times New Roman" w:cs="Times New Roman"/>
          <w:spacing w:val="55"/>
        </w:rPr>
        <w:t xml:space="preserve"> </w:t>
      </w:r>
      <w:r w:rsidRPr="00830330">
        <w:rPr>
          <w:rFonts w:ascii="Times New Roman" w:hAnsi="Times New Roman" w:cs="Times New Roman"/>
        </w:rPr>
        <w:t>суток – с</w:t>
      </w:r>
      <w:r w:rsidRPr="00830330">
        <w:rPr>
          <w:rFonts w:ascii="Times New Roman" w:hAnsi="Times New Roman" w:cs="Times New Roman"/>
          <w:spacing w:val="40"/>
        </w:rPr>
        <w:t xml:space="preserve"> </w:t>
      </w:r>
      <w:r w:rsidRPr="00830330">
        <w:rPr>
          <w:rFonts w:ascii="Times New Roman" w:hAnsi="Times New Roman" w:cs="Times New Roman"/>
        </w:rPr>
        <w:t>улиц второстепенного значения и дворовых территорий.</w:t>
      </w:r>
    </w:p>
    <w:p w14:paraId="210D543D" w14:textId="77777777" w:rsidR="00830330" w:rsidRPr="00830330" w:rsidRDefault="00830330" w:rsidP="00830330">
      <w:pPr>
        <w:pStyle w:val="ac"/>
        <w:ind w:right="69" w:firstLine="659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lastRenderedPageBreak/>
        <w:t>Пни, оставшиеся после сноса зелёных насаждений, удаляются в течение суток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на основных улицах округа, и в течение трех суток – на улицах второстепенного значения и дворовых территориях.</w:t>
      </w:r>
    </w:p>
    <w:p w14:paraId="17656BD3" w14:textId="77777777" w:rsidR="00830330" w:rsidRPr="00830330" w:rsidRDefault="00830330" w:rsidP="00830330">
      <w:pPr>
        <w:pStyle w:val="ac"/>
        <w:ind w:right="67" w:firstLine="599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Упавшие деревья удаляются собственником (пользователем) отведённой или прилегающей</w:t>
      </w:r>
      <w:r w:rsidRPr="00830330">
        <w:rPr>
          <w:rFonts w:ascii="Times New Roman" w:hAnsi="Times New Roman" w:cs="Times New Roman"/>
          <w:spacing w:val="70"/>
        </w:rPr>
        <w:t xml:space="preserve"> </w:t>
      </w:r>
      <w:r w:rsidRPr="00830330">
        <w:rPr>
          <w:rFonts w:ascii="Times New Roman" w:hAnsi="Times New Roman" w:cs="Times New Roman"/>
        </w:rPr>
        <w:t>территории</w:t>
      </w:r>
      <w:r w:rsidRPr="00830330">
        <w:rPr>
          <w:rFonts w:ascii="Times New Roman" w:hAnsi="Times New Roman" w:cs="Times New Roman"/>
          <w:spacing w:val="69"/>
        </w:rPr>
        <w:t xml:space="preserve"> </w:t>
      </w:r>
      <w:r w:rsidRPr="00830330">
        <w:rPr>
          <w:rFonts w:ascii="Times New Roman" w:hAnsi="Times New Roman" w:cs="Times New Roman"/>
        </w:rPr>
        <w:t>немедленно</w:t>
      </w:r>
      <w:r w:rsidRPr="00830330">
        <w:rPr>
          <w:rFonts w:ascii="Times New Roman" w:hAnsi="Times New Roman" w:cs="Times New Roman"/>
          <w:spacing w:val="69"/>
        </w:rPr>
        <w:t xml:space="preserve"> </w:t>
      </w:r>
      <w:r w:rsidRPr="00830330">
        <w:rPr>
          <w:rFonts w:ascii="Times New Roman" w:hAnsi="Times New Roman" w:cs="Times New Roman"/>
        </w:rPr>
        <w:t>с</w:t>
      </w:r>
      <w:r w:rsidRPr="00830330">
        <w:rPr>
          <w:rFonts w:ascii="Times New Roman" w:hAnsi="Times New Roman" w:cs="Times New Roman"/>
          <w:spacing w:val="69"/>
        </w:rPr>
        <w:t xml:space="preserve"> </w:t>
      </w:r>
      <w:r w:rsidRPr="00830330">
        <w:rPr>
          <w:rFonts w:ascii="Times New Roman" w:hAnsi="Times New Roman" w:cs="Times New Roman"/>
        </w:rPr>
        <w:t>проезжей</w:t>
      </w:r>
      <w:r w:rsidRPr="00830330">
        <w:rPr>
          <w:rFonts w:ascii="Times New Roman" w:hAnsi="Times New Roman" w:cs="Times New Roman"/>
          <w:spacing w:val="70"/>
        </w:rPr>
        <w:t xml:space="preserve"> </w:t>
      </w:r>
      <w:r w:rsidRPr="00830330">
        <w:rPr>
          <w:rFonts w:ascii="Times New Roman" w:hAnsi="Times New Roman" w:cs="Times New Roman"/>
        </w:rPr>
        <w:t>части</w:t>
      </w:r>
      <w:r w:rsidRPr="00830330">
        <w:rPr>
          <w:rFonts w:ascii="Times New Roman" w:hAnsi="Times New Roman" w:cs="Times New Roman"/>
          <w:spacing w:val="71"/>
        </w:rPr>
        <w:t xml:space="preserve"> </w:t>
      </w:r>
      <w:r w:rsidRPr="00830330">
        <w:rPr>
          <w:rFonts w:ascii="Times New Roman" w:hAnsi="Times New Roman" w:cs="Times New Roman"/>
        </w:rPr>
        <w:t>дорог,</w:t>
      </w:r>
      <w:r w:rsidRPr="00830330">
        <w:rPr>
          <w:rFonts w:ascii="Times New Roman" w:hAnsi="Times New Roman" w:cs="Times New Roman"/>
          <w:spacing w:val="69"/>
        </w:rPr>
        <w:t xml:space="preserve"> </w:t>
      </w:r>
      <w:r w:rsidRPr="00830330">
        <w:rPr>
          <w:rFonts w:ascii="Times New Roman" w:hAnsi="Times New Roman" w:cs="Times New Roman"/>
          <w:spacing w:val="-2"/>
        </w:rPr>
        <w:t>тротуаров,</w:t>
      </w:r>
    </w:p>
    <w:p w14:paraId="28E631F4" w14:textId="77777777" w:rsidR="00830330" w:rsidRPr="00830330" w:rsidRDefault="00830330" w:rsidP="00830330">
      <w:pPr>
        <w:pStyle w:val="ac"/>
        <w:spacing w:before="72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от</w:t>
      </w:r>
      <w:r w:rsidRPr="00830330">
        <w:rPr>
          <w:rFonts w:ascii="Times New Roman" w:hAnsi="Times New Roman" w:cs="Times New Roman"/>
          <w:spacing w:val="40"/>
        </w:rPr>
        <w:t xml:space="preserve"> </w:t>
      </w:r>
      <w:r w:rsidRPr="00830330">
        <w:rPr>
          <w:rFonts w:ascii="Times New Roman" w:hAnsi="Times New Roman" w:cs="Times New Roman"/>
        </w:rPr>
        <w:t>токонесущих</w:t>
      </w:r>
      <w:r w:rsidRPr="00830330">
        <w:rPr>
          <w:rFonts w:ascii="Times New Roman" w:hAnsi="Times New Roman" w:cs="Times New Roman"/>
          <w:spacing w:val="40"/>
        </w:rPr>
        <w:t xml:space="preserve"> </w:t>
      </w:r>
      <w:r w:rsidRPr="00830330">
        <w:rPr>
          <w:rFonts w:ascii="Times New Roman" w:hAnsi="Times New Roman" w:cs="Times New Roman"/>
        </w:rPr>
        <w:t>проводов,</w:t>
      </w:r>
      <w:r w:rsidRPr="00830330">
        <w:rPr>
          <w:rFonts w:ascii="Times New Roman" w:hAnsi="Times New Roman" w:cs="Times New Roman"/>
          <w:spacing w:val="40"/>
        </w:rPr>
        <w:t xml:space="preserve"> </w:t>
      </w:r>
      <w:r w:rsidRPr="00830330">
        <w:rPr>
          <w:rFonts w:ascii="Times New Roman" w:hAnsi="Times New Roman" w:cs="Times New Roman"/>
        </w:rPr>
        <w:t>фасадов</w:t>
      </w:r>
      <w:r w:rsidRPr="00830330">
        <w:rPr>
          <w:rFonts w:ascii="Times New Roman" w:hAnsi="Times New Roman" w:cs="Times New Roman"/>
          <w:spacing w:val="40"/>
        </w:rPr>
        <w:t xml:space="preserve"> </w:t>
      </w:r>
      <w:r w:rsidRPr="00830330">
        <w:rPr>
          <w:rFonts w:ascii="Times New Roman" w:hAnsi="Times New Roman" w:cs="Times New Roman"/>
        </w:rPr>
        <w:t>жилых</w:t>
      </w:r>
      <w:r w:rsidRPr="00830330">
        <w:rPr>
          <w:rFonts w:ascii="Times New Roman" w:hAnsi="Times New Roman" w:cs="Times New Roman"/>
          <w:spacing w:val="40"/>
        </w:rPr>
        <w:t xml:space="preserve"> </w:t>
      </w:r>
      <w:r w:rsidRPr="00830330">
        <w:rPr>
          <w:rFonts w:ascii="Times New Roman" w:hAnsi="Times New Roman" w:cs="Times New Roman"/>
        </w:rPr>
        <w:t>и</w:t>
      </w:r>
      <w:r w:rsidRPr="00830330">
        <w:rPr>
          <w:rFonts w:ascii="Times New Roman" w:hAnsi="Times New Roman" w:cs="Times New Roman"/>
          <w:spacing w:val="40"/>
        </w:rPr>
        <w:t xml:space="preserve"> </w:t>
      </w:r>
      <w:r w:rsidRPr="00830330">
        <w:rPr>
          <w:rFonts w:ascii="Times New Roman" w:hAnsi="Times New Roman" w:cs="Times New Roman"/>
        </w:rPr>
        <w:t>производственных</w:t>
      </w:r>
      <w:r w:rsidRPr="00830330">
        <w:rPr>
          <w:rFonts w:ascii="Times New Roman" w:hAnsi="Times New Roman" w:cs="Times New Roman"/>
          <w:spacing w:val="40"/>
        </w:rPr>
        <w:t xml:space="preserve"> </w:t>
      </w:r>
      <w:r w:rsidRPr="00830330">
        <w:rPr>
          <w:rFonts w:ascii="Times New Roman" w:hAnsi="Times New Roman" w:cs="Times New Roman"/>
        </w:rPr>
        <w:t>зданий,</w:t>
      </w:r>
      <w:r w:rsidRPr="00830330">
        <w:rPr>
          <w:rFonts w:ascii="Times New Roman" w:hAnsi="Times New Roman" w:cs="Times New Roman"/>
          <w:spacing w:val="40"/>
        </w:rPr>
        <w:t xml:space="preserve"> </w:t>
      </w:r>
      <w:r w:rsidRPr="00830330">
        <w:rPr>
          <w:rFonts w:ascii="Times New Roman" w:hAnsi="Times New Roman" w:cs="Times New Roman"/>
        </w:rPr>
        <w:t>а</w:t>
      </w:r>
      <w:r w:rsidRPr="00830330">
        <w:rPr>
          <w:rFonts w:ascii="Times New Roman" w:hAnsi="Times New Roman" w:cs="Times New Roman"/>
          <w:spacing w:val="40"/>
        </w:rPr>
        <w:t xml:space="preserve"> </w:t>
      </w:r>
      <w:r w:rsidRPr="00830330">
        <w:rPr>
          <w:rFonts w:ascii="Times New Roman" w:hAnsi="Times New Roman" w:cs="Times New Roman"/>
        </w:rPr>
        <w:t>с</w:t>
      </w:r>
      <w:r w:rsidRPr="00830330">
        <w:rPr>
          <w:rFonts w:ascii="Times New Roman" w:hAnsi="Times New Roman" w:cs="Times New Roman"/>
          <w:spacing w:val="40"/>
        </w:rPr>
        <w:t xml:space="preserve"> </w:t>
      </w:r>
      <w:r w:rsidRPr="00830330">
        <w:rPr>
          <w:rFonts w:ascii="Times New Roman" w:hAnsi="Times New Roman" w:cs="Times New Roman"/>
        </w:rPr>
        <w:t>других территорий – в течение 6 часов с момента обнаружения.</w:t>
      </w:r>
    </w:p>
    <w:p w14:paraId="22172F3D" w14:textId="77777777" w:rsidR="00830330" w:rsidRPr="00830330" w:rsidRDefault="00830330" w:rsidP="00830330">
      <w:pPr>
        <w:pStyle w:val="ac"/>
        <w:ind w:right="76" w:firstLine="539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Не допускается складирование спила, упавших деревьев, веток, опавшей листвы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и смёта на площадках для сбора и временного хранения ТБО.</w:t>
      </w:r>
    </w:p>
    <w:p w14:paraId="6E7C0994" w14:textId="77777777" w:rsidR="00830330" w:rsidRPr="00830330" w:rsidRDefault="00830330" w:rsidP="00830330">
      <w:pPr>
        <w:pStyle w:val="ac"/>
        <w:spacing w:before="162"/>
        <w:rPr>
          <w:rFonts w:ascii="Times New Roman" w:hAnsi="Times New Roman" w:cs="Times New Roman"/>
        </w:rPr>
      </w:pPr>
    </w:p>
    <w:p w14:paraId="27886B7A" w14:textId="77777777" w:rsidR="00830330" w:rsidRPr="00830330" w:rsidRDefault="00830330" w:rsidP="00830330">
      <w:pPr>
        <w:pStyle w:val="2"/>
        <w:ind w:left="1269"/>
      </w:pPr>
      <w:r w:rsidRPr="00830330">
        <w:t>Раздел</w:t>
      </w:r>
      <w:r w:rsidRPr="00830330">
        <w:rPr>
          <w:spacing w:val="-2"/>
        </w:rPr>
        <w:t xml:space="preserve"> </w:t>
      </w:r>
      <w:r w:rsidRPr="00830330">
        <w:t>1.</w:t>
      </w:r>
      <w:r w:rsidRPr="00830330">
        <w:rPr>
          <w:spacing w:val="-2"/>
        </w:rPr>
        <w:t xml:space="preserve"> </w:t>
      </w:r>
      <w:r w:rsidRPr="00830330">
        <w:t>Виды</w:t>
      </w:r>
      <w:r w:rsidRPr="00830330">
        <w:rPr>
          <w:spacing w:val="-1"/>
        </w:rPr>
        <w:t xml:space="preserve"> </w:t>
      </w:r>
      <w:r w:rsidRPr="00830330">
        <w:t>работ</w:t>
      </w:r>
      <w:r w:rsidRPr="00830330">
        <w:rPr>
          <w:spacing w:val="-5"/>
        </w:rPr>
        <w:t xml:space="preserve"> </w:t>
      </w:r>
      <w:r w:rsidRPr="00830330">
        <w:t>по</w:t>
      </w:r>
      <w:r w:rsidRPr="00830330">
        <w:rPr>
          <w:spacing w:val="-2"/>
        </w:rPr>
        <w:t xml:space="preserve"> </w:t>
      </w:r>
      <w:r w:rsidRPr="00830330">
        <w:t>благоустройству</w:t>
      </w:r>
      <w:r w:rsidRPr="00830330">
        <w:rPr>
          <w:spacing w:val="-1"/>
        </w:rPr>
        <w:t xml:space="preserve"> </w:t>
      </w:r>
      <w:r w:rsidRPr="00830330">
        <w:t>и</w:t>
      </w:r>
      <w:r w:rsidRPr="00830330">
        <w:rPr>
          <w:spacing w:val="-2"/>
        </w:rPr>
        <w:t xml:space="preserve"> </w:t>
      </w:r>
      <w:r w:rsidRPr="00830330">
        <w:t>их</w:t>
      </w:r>
      <w:r w:rsidRPr="00830330">
        <w:rPr>
          <w:spacing w:val="-1"/>
        </w:rPr>
        <w:t xml:space="preserve"> </w:t>
      </w:r>
      <w:r w:rsidRPr="00830330">
        <w:rPr>
          <w:spacing w:val="-2"/>
        </w:rPr>
        <w:t>периодичность</w:t>
      </w:r>
    </w:p>
    <w:p w14:paraId="378FF2C6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182"/>
        </w:tabs>
        <w:autoSpaceDE w:val="0"/>
        <w:autoSpaceDN w:val="0"/>
        <w:spacing w:before="79" w:after="0" w:line="240" w:lineRule="auto"/>
        <w:ind w:left="1182" w:hanging="360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Работы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содержанию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объектов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благоустройства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включают:</w:t>
      </w:r>
    </w:p>
    <w:p w14:paraId="28616C66" w14:textId="77777777" w:rsidR="00830330" w:rsidRPr="00830330" w:rsidRDefault="00830330" w:rsidP="00830330">
      <w:pPr>
        <w:pStyle w:val="af"/>
        <w:widowControl w:val="0"/>
        <w:numPr>
          <w:ilvl w:val="0"/>
          <w:numId w:val="19"/>
        </w:numPr>
        <w:tabs>
          <w:tab w:val="left" w:pos="1244"/>
        </w:tabs>
        <w:autoSpaceDE w:val="0"/>
        <w:autoSpaceDN w:val="0"/>
        <w:spacing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ежедневный осмотр всех элементов благоустройства (ограждений, зеленых насаждений, бордюров, пешеходных дорожек, малых архитектурных форм, устройств наружного освещения и подсветки и т.д.), расположенных на соответствующей территории, для своевременного выявления неисправностей и иных несоответствий требованиям нормативных актов;</w:t>
      </w:r>
    </w:p>
    <w:p w14:paraId="3C88500F" w14:textId="77777777" w:rsidR="00830330" w:rsidRPr="00830330" w:rsidRDefault="00830330" w:rsidP="00830330">
      <w:pPr>
        <w:pStyle w:val="af"/>
        <w:widowControl w:val="0"/>
        <w:numPr>
          <w:ilvl w:val="0"/>
          <w:numId w:val="19"/>
        </w:numPr>
        <w:tabs>
          <w:tab w:val="left" w:pos="1244"/>
        </w:tabs>
        <w:autoSpaceDE w:val="0"/>
        <w:autoSpaceDN w:val="0"/>
        <w:spacing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исправление повреждений отдельных элементов благоустройства при </w:t>
      </w:r>
      <w:r w:rsidRPr="00830330">
        <w:rPr>
          <w:rFonts w:ascii="Times New Roman" w:hAnsi="Times New Roman" w:cs="Times New Roman"/>
          <w:spacing w:val="-2"/>
          <w:sz w:val="24"/>
        </w:rPr>
        <w:t>необходимости;</w:t>
      </w:r>
    </w:p>
    <w:p w14:paraId="54742278" w14:textId="77777777" w:rsidR="00830330" w:rsidRPr="00830330" w:rsidRDefault="00830330" w:rsidP="00830330">
      <w:pPr>
        <w:pStyle w:val="af"/>
        <w:widowControl w:val="0"/>
        <w:numPr>
          <w:ilvl w:val="0"/>
          <w:numId w:val="19"/>
        </w:numPr>
        <w:tabs>
          <w:tab w:val="left" w:pos="1244"/>
        </w:tabs>
        <w:autoSpaceDE w:val="0"/>
        <w:autoSpaceDN w:val="0"/>
        <w:spacing w:before="1" w:after="0" w:line="240" w:lineRule="auto"/>
        <w:ind w:right="79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мероприятия по уходу за деревьями и кустарникам, газонами, цветниками (полив, стрижка газонов и т.д.) по установленным нормативам;</w:t>
      </w:r>
    </w:p>
    <w:p w14:paraId="065B3954" w14:textId="77777777" w:rsidR="00830330" w:rsidRPr="00830330" w:rsidRDefault="00830330" w:rsidP="00830330">
      <w:pPr>
        <w:pStyle w:val="af"/>
        <w:widowControl w:val="0"/>
        <w:numPr>
          <w:ilvl w:val="0"/>
          <w:numId w:val="19"/>
        </w:numPr>
        <w:tabs>
          <w:tab w:val="left" w:pos="1244"/>
        </w:tabs>
        <w:autoSpaceDE w:val="0"/>
        <w:autoSpaceDN w:val="0"/>
        <w:spacing w:after="0" w:line="240" w:lineRule="auto"/>
        <w:ind w:right="71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проведение санитарной очистки канав, труб, дренажей, предназначенных для</w:t>
      </w:r>
      <w:r w:rsidRPr="00830330">
        <w:rPr>
          <w:rFonts w:ascii="Times New Roman" w:hAnsi="Times New Roman" w:cs="Times New Roman"/>
          <w:spacing w:val="2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отвода</w:t>
      </w:r>
      <w:r w:rsidRPr="00830330">
        <w:rPr>
          <w:rFonts w:ascii="Times New Roman" w:hAnsi="Times New Roman" w:cs="Times New Roman"/>
          <w:spacing w:val="2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ливневых</w:t>
      </w:r>
      <w:r w:rsidRPr="00830330">
        <w:rPr>
          <w:rFonts w:ascii="Times New Roman" w:hAnsi="Times New Roman" w:cs="Times New Roman"/>
          <w:spacing w:val="2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28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грунтовых</w:t>
      </w:r>
      <w:r w:rsidRPr="00830330">
        <w:rPr>
          <w:rFonts w:ascii="Times New Roman" w:hAnsi="Times New Roman" w:cs="Times New Roman"/>
          <w:spacing w:val="2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вод,</w:t>
      </w:r>
      <w:r w:rsidRPr="00830330">
        <w:rPr>
          <w:rFonts w:ascii="Times New Roman" w:hAnsi="Times New Roman" w:cs="Times New Roman"/>
          <w:spacing w:val="2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от</w:t>
      </w:r>
      <w:r w:rsidRPr="00830330">
        <w:rPr>
          <w:rFonts w:ascii="Times New Roman" w:hAnsi="Times New Roman" w:cs="Times New Roman"/>
          <w:spacing w:val="2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отходов</w:t>
      </w:r>
      <w:r w:rsidRPr="00830330">
        <w:rPr>
          <w:rFonts w:ascii="Times New Roman" w:hAnsi="Times New Roman" w:cs="Times New Roman"/>
          <w:spacing w:val="2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2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мусора</w:t>
      </w:r>
      <w:r w:rsidRPr="00830330">
        <w:rPr>
          <w:rFonts w:ascii="Times New Roman" w:hAnsi="Times New Roman" w:cs="Times New Roman"/>
          <w:spacing w:val="3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один</w:t>
      </w:r>
      <w:r w:rsidRPr="00830330">
        <w:rPr>
          <w:rFonts w:ascii="Times New Roman" w:hAnsi="Times New Roman" w:cs="Times New Roman"/>
          <w:spacing w:val="2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раз</w:t>
      </w:r>
      <w:r w:rsidRPr="00830330">
        <w:rPr>
          <w:rFonts w:ascii="Times New Roman" w:hAnsi="Times New Roman" w:cs="Times New Roman"/>
          <w:spacing w:val="2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весной</w:t>
      </w:r>
      <w:r w:rsidRPr="00830330">
        <w:rPr>
          <w:rFonts w:ascii="Times New Roman" w:hAnsi="Times New Roman" w:cs="Times New Roman"/>
          <w:spacing w:val="2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2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далее по мере накопления (от двух до четырех раз в сезон);</w:t>
      </w:r>
    </w:p>
    <w:p w14:paraId="74B2F5EC" w14:textId="77777777" w:rsidR="00830330" w:rsidRPr="00830330" w:rsidRDefault="00830330" w:rsidP="00830330">
      <w:pPr>
        <w:pStyle w:val="af"/>
        <w:widowControl w:val="0"/>
        <w:numPr>
          <w:ilvl w:val="0"/>
          <w:numId w:val="19"/>
        </w:numPr>
        <w:tabs>
          <w:tab w:val="left" w:pos="1244"/>
        </w:tabs>
        <w:autoSpaceDE w:val="0"/>
        <w:autoSpaceDN w:val="0"/>
        <w:spacing w:after="0" w:line="240" w:lineRule="auto"/>
        <w:ind w:right="70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очистку, окраску и (или) побелку малых архитектурных форм и элементов внешнего благоустройства (оград, заборов, газонных ограждений и т.п.) по мере необходимости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учетом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технического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эстетического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состояния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данных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объектов, но не реже одного раза в год;</w:t>
      </w:r>
    </w:p>
    <w:p w14:paraId="10915799" w14:textId="77777777" w:rsidR="00830330" w:rsidRPr="00830330" w:rsidRDefault="00830330" w:rsidP="00830330">
      <w:pPr>
        <w:pStyle w:val="af"/>
        <w:widowControl w:val="0"/>
        <w:numPr>
          <w:ilvl w:val="0"/>
          <w:numId w:val="19"/>
        </w:numPr>
        <w:tabs>
          <w:tab w:val="left" w:pos="1244"/>
        </w:tabs>
        <w:autoSpaceDE w:val="0"/>
        <w:autoSpaceDN w:val="0"/>
        <w:spacing w:after="0" w:line="240" w:lineRule="auto"/>
        <w:ind w:right="69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очистку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мусоросборников,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урн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мере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накопления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мусора,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их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мойку и дезинфекцию один раз в месяц (в теплое время года), окраску и побелку – не реже одного раза в год, а металлических мусоросборников и урн – не менее двух раз в год (весной и осенью);</w:t>
      </w:r>
    </w:p>
    <w:p w14:paraId="32DA3B9C" w14:textId="77777777" w:rsidR="00830330" w:rsidRPr="00830330" w:rsidRDefault="00830330" w:rsidP="00830330">
      <w:pPr>
        <w:pStyle w:val="af"/>
        <w:widowControl w:val="0"/>
        <w:numPr>
          <w:ilvl w:val="0"/>
          <w:numId w:val="19"/>
        </w:numPr>
        <w:tabs>
          <w:tab w:val="left" w:pos="1244"/>
        </w:tabs>
        <w:autoSpaceDE w:val="0"/>
        <w:autoSpaceDN w:val="0"/>
        <w:spacing w:after="0" w:line="240" w:lineRule="auto"/>
        <w:ind w:right="68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ежедневную уборку территории (мойка, полив, подметание, удаление мусора, снега, наледи, проведение иных технологических операций для поддержания объектов благоустройства в чистоте);</w:t>
      </w:r>
    </w:p>
    <w:p w14:paraId="792D9DE5" w14:textId="77777777" w:rsidR="00830330" w:rsidRPr="00830330" w:rsidRDefault="00830330" w:rsidP="00830330">
      <w:pPr>
        <w:pStyle w:val="af"/>
        <w:widowControl w:val="0"/>
        <w:numPr>
          <w:ilvl w:val="0"/>
          <w:numId w:val="19"/>
        </w:numPr>
        <w:tabs>
          <w:tab w:val="left" w:pos="1244"/>
        </w:tabs>
        <w:autoSpaceDE w:val="0"/>
        <w:autoSpaceDN w:val="0"/>
        <w:spacing w:before="1" w:after="0" w:line="240" w:lineRule="auto"/>
        <w:ind w:right="75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сбор и вывоз отходов по планово-регулярной системе согласно утвержденным графикам.</w:t>
      </w:r>
    </w:p>
    <w:p w14:paraId="660F4C4E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181"/>
        </w:tabs>
        <w:autoSpaceDE w:val="0"/>
        <w:autoSpaceDN w:val="0"/>
        <w:spacing w:after="0" w:line="240" w:lineRule="auto"/>
        <w:ind w:right="75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Работы по ремонту (текущему, капитальному) объектов благоустройства </w:t>
      </w:r>
      <w:r w:rsidRPr="00830330">
        <w:rPr>
          <w:rFonts w:ascii="Times New Roman" w:hAnsi="Times New Roman" w:cs="Times New Roman"/>
          <w:spacing w:val="-2"/>
          <w:sz w:val="24"/>
        </w:rPr>
        <w:t>включают:</w:t>
      </w:r>
    </w:p>
    <w:p w14:paraId="73EF3EC0" w14:textId="77777777" w:rsidR="00830330" w:rsidRPr="00830330" w:rsidRDefault="00830330" w:rsidP="00830330">
      <w:pPr>
        <w:pStyle w:val="af"/>
        <w:widowControl w:val="0"/>
        <w:numPr>
          <w:ilvl w:val="0"/>
          <w:numId w:val="18"/>
        </w:numPr>
        <w:tabs>
          <w:tab w:val="left" w:pos="1244"/>
        </w:tabs>
        <w:autoSpaceDE w:val="0"/>
        <w:autoSpaceDN w:val="0"/>
        <w:spacing w:after="0" w:line="240" w:lineRule="auto"/>
        <w:ind w:right="72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восстановление и замену покрытий дорог, проездов, тротуаров и их конструктивных элементов по мере необходимости;</w:t>
      </w:r>
    </w:p>
    <w:p w14:paraId="3C47339A" w14:textId="77777777" w:rsidR="00830330" w:rsidRPr="00830330" w:rsidRDefault="00830330" w:rsidP="00830330">
      <w:pPr>
        <w:pStyle w:val="af"/>
        <w:widowControl w:val="0"/>
        <w:numPr>
          <w:ilvl w:val="0"/>
          <w:numId w:val="18"/>
        </w:numPr>
        <w:tabs>
          <w:tab w:val="left" w:pos="1244"/>
        </w:tabs>
        <w:autoSpaceDE w:val="0"/>
        <w:autoSpaceDN w:val="0"/>
        <w:spacing w:after="0" w:line="240" w:lineRule="auto"/>
        <w:ind w:right="76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установку, замену, восстановление малых архитектурных форм и их отдельных элементов по мере необходимости;</w:t>
      </w:r>
    </w:p>
    <w:p w14:paraId="12936B7F" w14:textId="77777777" w:rsidR="00830330" w:rsidRPr="00830330" w:rsidRDefault="00830330" w:rsidP="00830330">
      <w:pPr>
        <w:pStyle w:val="af"/>
        <w:widowControl w:val="0"/>
        <w:numPr>
          <w:ilvl w:val="0"/>
          <w:numId w:val="18"/>
        </w:numPr>
        <w:tabs>
          <w:tab w:val="left" w:pos="1244"/>
        </w:tabs>
        <w:autoSpaceDE w:val="0"/>
        <w:autoSpaceDN w:val="0"/>
        <w:spacing w:after="0" w:line="240" w:lineRule="auto"/>
        <w:ind w:right="76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однократную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установку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мусоросборников,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урн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дальнейшей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заменой по</w:t>
      </w:r>
      <w:r w:rsidRPr="00830330">
        <w:rPr>
          <w:rFonts w:ascii="Times New Roman" w:hAnsi="Times New Roman" w:cs="Times New Roman"/>
          <w:spacing w:val="6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необходимости,</w:t>
      </w:r>
      <w:r w:rsidRPr="00830330">
        <w:rPr>
          <w:rFonts w:ascii="Times New Roman" w:hAnsi="Times New Roman" w:cs="Times New Roman"/>
          <w:spacing w:val="59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оборудование</w:t>
      </w:r>
      <w:r w:rsidRPr="00830330">
        <w:rPr>
          <w:rFonts w:ascii="Times New Roman" w:hAnsi="Times New Roman" w:cs="Times New Roman"/>
          <w:spacing w:val="6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6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восстановление</w:t>
      </w:r>
      <w:r w:rsidRPr="00830330">
        <w:rPr>
          <w:rFonts w:ascii="Times New Roman" w:hAnsi="Times New Roman" w:cs="Times New Roman"/>
          <w:spacing w:val="6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контейнерных</w:t>
      </w:r>
      <w:r w:rsidRPr="00830330">
        <w:rPr>
          <w:rFonts w:ascii="Times New Roman" w:hAnsi="Times New Roman" w:cs="Times New Roman"/>
          <w:spacing w:val="6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площадок в соответствии с санитарными правилами и нормами;</w:t>
      </w:r>
    </w:p>
    <w:p w14:paraId="3C8FA4BA" w14:textId="77777777" w:rsidR="00830330" w:rsidRPr="00830330" w:rsidRDefault="00830330" w:rsidP="00830330">
      <w:pPr>
        <w:pStyle w:val="af"/>
        <w:widowControl w:val="0"/>
        <w:numPr>
          <w:ilvl w:val="0"/>
          <w:numId w:val="18"/>
        </w:numPr>
        <w:tabs>
          <w:tab w:val="left" w:pos="1245"/>
        </w:tabs>
        <w:autoSpaceDE w:val="0"/>
        <w:autoSpaceDN w:val="0"/>
        <w:spacing w:after="0" w:line="240" w:lineRule="auto"/>
        <w:ind w:left="1245" w:hanging="423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текущий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ремонт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зелёных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насаждений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мере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необходимости;</w:t>
      </w:r>
    </w:p>
    <w:p w14:paraId="6DAF593F" w14:textId="77777777" w:rsidR="00830330" w:rsidRPr="00830330" w:rsidRDefault="00830330" w:rsidP="00830330">
      <w:pPr>
        <w:pStyle w:val="af"/>
        <w:widowControl w:val="0"/>
        <w:numPr>
          <w:ilvl w:val="0"/>
          <w:numId w:val="18"/>
        </w:numPr>
        <w:tabs>
          <w:tab w:val="left" w:pos="1244"/>
        </w:tabs>
        <w:autoSpaceDE w:val="0"/>
        <w:autoSpaceDN w:val="0"/>
        <w:spacing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ремонт и восстановление разрушенных ограждений и оборудования спортивных, хозяйственных площадок и площадок для отдыха граждан по мере </w:t>
      </w:r>
      <w:r w:rsidRPr="00830330">
        <w:rPr>
          <w:rFonts w:ascii="Times New Roman" w:hAnsi="Times New Roman" w:cs="Times New Roman"/>
          <w:spacing w:val="-2"/>
          <w:sz w:val="24"/>
        </w:rPr>
        <w:t>необходимости;</w:t>
      </w:r>
    </w:p>
    <w:p w14:paraId="7AFFB261" w14:textId="77777777" w:rsidR="00830330" w:rsidRPr="00830330" w:rsidRDefault="00830330" w:rsidP="00830330">
      <w:pPr>
        <w:pStyle w:val="af"/>
        <w:widowControl w:val="0"/>
        <w:numPr>
          <w:ilvl w:val="0"/>
          <w:numId w:val="18"/>
        </w:numPr>
        <w:tabs>
          <w:tab w:val="left" w:pos="1244"/>
        </w:tabs>
        <w:autoSpaceDE w:val="0"/>
        <w:autoSpaceDN w:val="0"/>
        <w:spacing w:after="0" w:line="240" w:lineRule="auto"/>
        <w:ind w:right="77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lastRenderedPageBreak/>
        <w:t>восстановление объектов наружного освещения, окраску опор наружного освещения по мере необходимости, но не реже одного раза в два года;</w:t>
      </w:r>
    </w:p>
    <w:p w14:paraId="3E6B340A" w14:textId="77777777" w:rsidR="00830330" w:rsidRPr="00830330" w:rsidRDefault="00830330" w:rsidP="00830330">
      <w:pPr>
        <w:pStyle w:val="af"/>
        <w:widowControl w:val="0"/>
        <w:numPr>
          <w:ilvl w:val="0"/>
          <w:numId w:val="18"/>
        </w:numPr>
        <w:tabs>
          <w:tab w:val="left" w:pos="1244"/>
        </w:tabs>
        <w:autoSpaceDE w:val="0"/>
        <w:autoSpaceDN w:val="0"/>
        <w:spacing w:before="1" w:after="0" w:line="240" w:lineRule="auto"/>
        <w:ind w:right="76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снос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сухих,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аварийных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потерявших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декоративный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вид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деревьев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 xml:space="preserve">и кустарников с корчевкой пней, посадку деревьев и кустарников, подсев газонов, санитарную обрезку растений, удаление поросли, стрижку и кронирование живой </w:t>
      </w:r>
      <w:r w:rsidRPr="00830330">
        <w:rPr>
          <w:rFonts w:ascii="Times New Roman" w:hAnsi="Times New Roman" w:cs="Times New Roman"/>
          <w:spacing w:val="-2"/>
          <w:sz w:val="24"/>
        </w:rPr>
        <w:t>изгороди.</w:t>
      </w:r>
    </w:p>
    <w:p w14:paraId="31B846C4" w14:textId="77777777" w:rsidR="00830330" w:rsidRPr="00830330" w:rsidRDefault="00830330" w:rsidP="00830330">
      <w:pPr>
        <w:pStyle w:val="ac"/>
        <w:ind w:right="73" w:firstLine="659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Установление характера вида работ по</w:t>
      </w:r>
      <w:r w:rsidRPr="00830330">
        <w:rPr>
          <w:rFonts w:ascii="Times New Roman" w:hAnsi="Times New Roman" w:cs="Times New Roman"/>
          <w:spacing w:val="-1"/>
        </w:rPr>
        <w:t xml:space="preserve"> </w:t>
      </w:r>
      <w:r w:rsidRPr="00830330">
        <w:rPr>
          <w:rFonts w:ascii="Times New Roman" w:hAnsi="Times New Roman" w:cs="Times New Roman"/>
        </w:rPr>
        <w:t>благоустройству (текущий, капитальный) производится на основании нормативных документов, действующих в соответствующих сферах благоустройства.</w:t>
      </w:r>
    </w:p>
    <w:p w14:paraId="057F8C99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194"/>
        </w:tabs>
        <w:autoSpaceDE w:val="0"/>
        <w:autoSpaceDN w:val="0"/>
        <w:spacing w:before="72" w:after="0" w:line="240" w:lineRule="auto"/>
        <w:ind w:left="1194" w:hanging="360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Работы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созданию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новых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объектов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благоустройства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включают:</w:t>
      </w:r>
    </w:p>
    <w:p w14:paraId="09417053" w14:textId="77777777" w:rsidR="00830330" w:rsidRPr="00830330" w:rsidRDefault="00830330" w:rsidP="00830330">
      <w:pPr>
        <w:pStyle w:val="af"/>
        <w:widowControl w:val="0"/>
        <w:numPr>
          <w:ilvl w:val="0"/>
          <w:numId w:val="17"/>
        </w:numPr>
        <w:tabs>
          <w:tab w:val="left" w:pos="1244"/>
        </w:tabs>
        <w:autoSpaceDE w:val="0"/>
        <w:autoSpaceDN w:val="0"/>
        <w:spacing w:after="0" w:line="240" w:lineRule="auto"/>
        <w:ind w:right="69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ландшафтные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работы: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устройство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покрытий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поверхности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(в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том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числе с использованием тротуарной плитки), дорожек, автостоянок, площадок, ограждений, установку малых архитектурных форм (скульптурно-архитектурных композиций, монументально-декоративных композиций, в том числе с использованием природного камня, устройство цветников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 газонов, декоративных водоемов, монументов и элементов внешнего благоустройства (оград, заборов, газонных ограждений и т.п.);</w:t>
      </w:r>
    </w:p>
    <w:p w14:paraId="2E7ED01C" w14:textId="77777777" w:rsidR="00830330" w:rsidRPr="00830330" w:rsidRDefault="00830330" w:rsidP="00830330">
      <w:pPr>
        <w:pStyle w:val="af"/>
        <w:widowControl w:val="0"/>
        <w:numPr>
          <w:ilvl w:val="0"/>
          <w:numId w:val="17"/>
        </w:numPr>
        <w:tabs>
          <w:tab w:val="left" w:pos="1244"/>
        </w:tabs>
        <w:autoSpaceDE w:val="0"/>
        <w:autoSpaceDN w:val="0"/>
        <w:spacing w:before="1" w:after="0" w:line="240" w:lineRule="auto"/>
        <w:ind w:right="69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работы по созданию озеленённых территорий: посадку деревьев и кустарников, создание живых изгородей и иные работы в соответствии с проектной документацией, разработанной, согласованной и утвержденной в установленном </w:t>
      </w:r>
      <w:r w:rsidRPr="00830330">
        <w:rPr>
          <w:rFonts w:ascii="Times New Roman" w:hAnsi="Times New Roman" w:cs="Times New Roman"/>
          <w:spacing w:val="-2"/>
          <w:sz w:val="24"/>
        </w:rPr>
        <w:t>порядке;</w:t>
      </w:r>
    </w:p>
    <w:p w14:paraId="52027F3D" w14:textId="77777777" w:rsidR="00830330" w:rsidRPr="00830330" w:rsidRDefault="00830330" w:rsidP="00830330">
      <w:pPr>
        <w:pStyle w:val="af"/>
        <w:widowControl w:val="0"/>
        <w:numPr>
          <w:ilvl w:val="0"/>
          <w:numId w:val="17"/>
        </w:numPr>
        <w:tabs>
          <w:tab w:val="left" w:pos="1244"/>
        </w:tabs>
        <w:autoSpaceDE w:val="0"/>
        <w:autoSpaceDN w:val="0"/>
        <w:spacing w:after="0" w:line="240" w:lineRule="auto"/>
        <w:ind w:right="75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мероприятия по созданию объектов наружного освещения и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художественно-светового оформления поселения.</w:t>
      </w:r>
    </w:p>
    <w:p w14:paraId="44D8226C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348"/>
        </w:tabs>
        <w:autoSpaceDE w:val="0"/>
        <w:autoSpaceDN w:val="0"/>
        <w:spacing w:after="0" w:line="240" w:lineRule="auto"/>
        <w:ind w:right="69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Работы, связанные с разработкой грунта, временным нарушением благоустройства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территории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поселения,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производятся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соответствии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 нормативными правовыми актами, регламентирующими выполнение строительных и ремонтных работ.</w:t>
      </w:r>
    </w:p>
    <w:p w14:paraId="32AD6C37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334"/>
        </w:tabs>
        <w:autoSpaceDE w:val="0"/>
        <w:autoSpaceDN w:val="0"/>
        <w:spacing w:before="1"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Работы по благоустройству, предметом которых являются зеленые насаждения, производятся в соответствии с нормативных правовых актов, регламентирующих выполнение указанных работ.</w:t>
      </w:r>
    </w:p>
    <w:p w14:paraId="421D51CC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250"/>
        </w:tabs>
        <w:autoSpaceDE w:val="0"/>
        <w:autoSpaceDN w:val="0"/>
        <w:spacing w:after="0" w:line="240" w:lineRule="auto"/>
        <w:ind w:right="70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Работы по содержанию и уборке придомовых территорий проводятся в объеме не менее установленного законодательством Российской Федерации минимального перечня необходимых для обеспечения надлежащего содержания общего имущества в многоквартирном доме услуг и работ и с учетом утвержденных собственниками помещений в многоквартирных домах перечня работ/услуг по содержанию и ремонту общего имущества в многоквартирном доме и периодичности их выполнения/оказания.</w:t>
      </w:r>
    </w:p>
    <w:p w14:paraId="79D7D473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264"/>
        </w:tabs>
        <w:autoSpaceDE w:val="0"/>
        <w:autoSpaceDN w:val="0"/>
        <w:spacing w:after="0" w:line="240" w:lineRule="auto"/>
        <w:ind w:right="68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Виды работ по капитальному ремонту, ремонту, содержанию объектов благоустройства, относящихся к составу объектов улично-дорожной сети, определены Классификацией работ по капитальному ремонту и содержанию автомобильных дорог общего пользования и искусственных сооружений на них, утвержденной Министерством транспорта Российской Федерации.</w:t>
      </w:r>
    </w:p>
    <w:p w14:paraId="67FE3BB5" w14:textId="77777777" w:rsidR="00830330" w:rsidRPr="00830330" w:rsidRDefault="00830330" w:rsidP="00830330">
      <w:pPr>
        <w:pStyle w:val="ac"/>
        <w:spacing w:before="1"/>
        <w:ind w:right="69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Вид, сроки и состав дорожных работ по каждому объекту улично-дорожной</w:t>
      </w:r>
      <w:r w:rsidRPr="00830330">
        <w:rPr>
          <w:rFonts w:ascii="Times New Roman" w:hAnsi="Times New Roman" w:cs="Times New Roman"/>
          <w:spacing w:val="40"/>
        </w:rPr>
        <w:t xml:space="preserve"> </w:t>
      </w:r>
      <w:r w:rsidRPr="00830330">
        <w:rPr>
          <w:rFonts w:ascii="Times New Roman" w:hAnsi="Times New Roman" w:cs="Times New Roman"/>
        </w:rPr>
        <w:t>сети устанавливают на основании ведомостей дефектов, диагностики, инженерных изысканий, проектной документации и других документов, содержащих оценку фактического состояния объектов.</w:t>
      </w:r>
    </w:p>
    <w:p w14:paraId="1F457961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365"/>
        </w:tabs>
        <w:autoSpaceDE w:val="0"/>
        <w:autoSpaceDN w:val="0"/>
        <w:spacing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Установленный перечень видов работ по благоустройству и их периодичность не является исчерпывающим и при заключении договоров о благоустройстве прилегающих территорий, а также при согласовании планов благоустройства допускается применение иных видов работ и их периодичности, соответствующих требованиям нормативных правовых актов, не ухудшающих существующее благоустройство территории.</w:t>
      </w:r>
    </w:p>
    <w:p w14:paraId="474E43EC" w14:textId="77777777" w:rsidR="00830330" w:rsidRPr="00830330" w:rsidRDefault="00830330" w:rsidP="00830330">
      <w:pPr>
        <w:pStyle w:val="ac"/>
        <w:rPr>
          <w:rFonts w:ascii="Times New Roman" w:hAnsi="Times New Roman" w:cs="Times New Roman"/>
        </w:rPr>
      </w:pPr>
    </w:p>
    <w:p w14:paraId="20908BBA" w14:textId="77777777" w:rsidR="00830330" w:rsidRPr="00830330" w:rsidRDefault="00830330" w:rsidP="00830330">
      <w:pPr>
        <w:pStyle w:val="2"/>
        <w:ind w:left="2613" w:right="1565" w:hanging="1009"/>
      </w:pPr>
      <w:r w:rsidRPr="00830330">
        <w:t>Раздел</w:t>
      </w:r>
      <w:r w:rsidRPr="00830330">
        <w:rPr>
          <w:spacing w:val="-7"/>
        </w:rPr>
        <w:t xml:space="preserve"> </w:t>
      </w:r>
      <w:r w:rsidRPr="00830330">
        <w:t>2.</w:t>
      </w:r>
      <w:r w:rsidRPr="00830330">
        <w:rPr>
          <w:spacing w:val="40"/>
        </w:rPr>
        <w:t xml:space="preserve"> </w:t>
      </w:r>
      <w:r w:rsidRPr="00830330">
        <w:t>Содержание</w:t>
      </w:r>
      <w:r w:rsidRPr="00830330">
        <w:rPr>
          <w:spacing w:val="-8"/>
        </w:rPr>
        <w:t xml:space="preserve"> </w:t>
      </w:r>
      <w:r w:rsidRPr="00830330">
        <w:t>территории</w:t>
      </w:r>
      <w:r w:rsidRPr="00830330">
        <w:rPr>
          <w:spacing w:val="-7"/>
        </w:rPr>
        <w:t xml:space="preserve"> </w:t>
      </w:r>
      <w:r w:rsidRPr="00830330">
        <w:t>общего</w:t>
      </w:r>
      <w:r w:rsidRPr="00830330">
        <w:rPr>
          <w:spacing w:val="-7"/>
        </w:rPr>
        <w:t xml:space="preserve"> </w:t>
      </w:r>
      <w:r w:rsidRPr="00830330">
        <w:t>пользования Уборка территории в зимний период</w:t>
      </w:r>
    </w:p>
    <w:p w14:paraId="644D33FD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353"/>
          <w:tab w:val="left" w:pos="2645"/>
          <w:tab w:val="left" w:pos="4696"/>
          <w:tab w:val="left" w:pos="6155"/>
          <w:tab w:val="left" w:pos="8251"/>
        </w:tabs>
        <w:autoSpaceDE w:val="0"/>
        <w:autoSpaceDN w:val="0"/>
        <w:spacing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Зимняя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уборка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проезжей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части</w:t>
      </w:r>
      <w:r w:rsidRPr="00830330">
        <w:rPr>
          <w:rFonts w:ascii="Times New Roman" w:hAnsi="Times New Roman" w:cs="Times New Roman"/>
          <w:spacing w:val="5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улиц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проездов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осуществляется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 соответствии с настоящими Правилами, ГОСТами,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 xml:space="preserve">устанавливающими требования к эксплуатационному состоянию автомобильных дорог, и правовыми актами поселения, </w:t>
      </w:r>
      <w:r w:rsidRPr="00830330">
        <w:rPr>
          <w:rFonts w:ascii="Times New Roman" w:hAnsi="Times New Roman" w:cs="Times New Roman"/>
          <w:spacing w:val="-2"/>
          <w:sz w:val="24"/>
        </w:rPr>
        <w:lastRenderedPageBreak/>
        <w:t xml:space="preserve">определяющими технологию работ, технические средства </w:t>
      </w:r>
      <w:r w:rsidRPr="00830330">
        <w:rPr>
          <w:rFonts w:ascii="Times New Roman" w:hAnsi="Times New Roman" w:cs="Times New Roman"/>
          <w:sz w:val="24"/>
        </w:rPr>
        <w:t>и применяемые противогололедные препараты.</w:t>
      </w:r>
    </w:p>
    <w:p w14:paraId="00D04D73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192"/>
        </w:tabs>
        <w:autoSpaceDE w:val="0"/>
        <w:autoSpaceDN w:val="0"/>
        <w:spacing w:before="72" w:after="0" w:line="240" w:lineRule="auto"/>
        <w:ind w:right="67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Период зимней уборки устанавливается с 01 октября по 15 апреля. В случае резкого изменения погодных условий (снег, мороз) сроки начала и окончания зимней уборки корректируются правовым актом Администрации Варненского муниципального округа. Организации, отвечающие за уборку территорий, в срок до 01 октября обеспечивают готовность уборочной техники, заготовку и складирование необходимого количества противогололедных препаратов.</w:t>
      </w:r>
    </w:p>
    <w:p w14:paraId="5237F4C4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351"/>
        </w:tabs>
        <w:autoSpaceDE w:val="0"/>
        <w:autoSpaceDN w:val="0"/>
        <w:spacing w:before="1" w:after="0" w:line="240" w:lineRule="auto"/>
        <w:ind w:right="72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Вывоз снега с улиц и проездов должен осуществляться на специальные площадки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(снегосвалки).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Запрещается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вывоз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снега</w:t>
      </w:r>
      <w:r w:rsidRPr="00830330">
        <w:rPr>
          <w:rFonts w:ascii="Times New Roman" w:hAnsi="Times New Roman" w:cs="Times New Roman"/>
          <w:spacing w:val="79"/>
          <w:w w:val="15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на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несогласованные в установленном порядке места.</w:t>
      </w:r>
    </w:p>
    <w:p w14:paraId="47B5E1B0" w14:textId="77777777" w:rsidR="00830330" w:rsidRPr="00830330" w:rsidRDefault="00830330" w:rsidP="00830330">
      <w:pPr>
        <w:pStyle w:val="ac"/>
        <w:ind w:right="72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Определение мест, пригодных для временного складирования снега, и организация их работы возлагается на администрацию поселения.</w:t>
      </w:r>
    </w:p>
    <w:p w14:paraId="27A0041E" w14:textId="77777777" w:rsidR="00830330" w:rsidRPr="00830330" w:rsidRDefault="00830330" w:rsidP="00830330">
      <w:pPr>
        <w:pStyle w:val="ac"/>
        <w:ind w:right="75"/>
        <w:rPr>
          <w:rFonts w:ascii="Times New Roman" w:hAnsi="Times New Roman" w:cs="Times New Roman"/>
          <w:b/>
        </w:rPr>
      </w:pPr>
      <w:r w:rsidRPr="00830330">
        <w:rPr>
          <w:rFonts w:ascii="Times New Roman" w:hAnsi="Times New Roman" w:cs="Times New Roman"/>
        </w:rPr>
        <w:t>После снеготаяния места временного складирования снега должны быть очищены от мусора и благоустроены</w:t>
      </w:r>
      <w:r w:rsidRPr="00830330">
        <w:rPr>
          <w:rFonts w:ascii="Times New Roman" w:hAnsi="Times New Roman" w:cs="Times New Roman"/>
          <w:b/>
        </w:rPr>
        <w:t>.</w:t>
      </w:r>
    </w:p>
    <w:p w14:paraId="40CAAAF2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490"/>
        </w:tabs>
        <w:autoSpaceDE w:val="0"/>
        <w:autoSpaceDN w:val="0"/>
        <w:spacing w:after="0" w:line="240" w:lineRule="auto"/>
        <w:ind w:right="69" w:firstLine="851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В зимний период дорожки, скамейки, урны и прочие элементы (малые архитектурные формы), подходы к ним, а также пространство вокруг них очищаются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от снега и наледи.</w:t>
      </w:r>
    </w:p>
    <w:p w14:paraId="3A0CDAA9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444"/>
        </w:tabs>
        <w:autoSpaceDE w:val="0"/>
        <w:autoSpaceDN w:val="0"/>
        <w:spacing w:after="0" w:line="240" w:lineRule="auto"/>
        <w:ind w:right="75" w:firstLine="82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Технология и режимы производства уборочных работ на проезжей части дорог и проездов, тротуаров и дворовых территорий должны обеспечить беспрепятственное движение транспортных средств и пешеходов независимо от погодных условий.</w:t>
      </w:r>
    </w:p>
    <w:p w14:paraId="1A2D4995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365"/>
        </w:tabs>
        <w:autoSpaceDE w:val="0"/>
        <w:autoSpaceDN w:val="0"/>
        <w:spacing w:before="1" w:after="0" w:line="240" w:lineRule="auto"/>
        <w:ind w:left="1365" w:hanging="480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pacing w:val="-2"/>
          <w:sz w:val="24"/>
        </w:rPr>
        <w:t>Запрещается:</w:t>
      </w:r>
    </w:p>
    <w:p w14:paraId="566C97D8" w14:textId="77777777" w:rsidR="00830330" w:rsidRPr="00830330" w:rsidRDefault="00830330" w:rsidP="00830330">
      <w:pPr>
        <w:pStyle w:val="af"/>
        <w:widowControl w:val="0"/>
        <w:numPr>
          <w:ilvl w:val="0"/>
          <w:numId w:val="16"/>
        </w:numPr>
        <w:tabs>
          <w:tab w:val="left" w:pos="1388"/>
        </w:tabs>
        <w:autoSpaceDE w:val="0"/>
        <w:autoSpaceDN w:val="0"/>
        <w:spacing w:after="0" w:line="240" w:lineRule="auto"/>
        <w:ind w:right="76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выдвигать или перемещать на проезжую часть улиц и проездов снег, счищаемый с внутриквартальных проездов, придомовых территорий, территорий предприятий, организаций, строительных площадок, торговых объектов;</w:t>
      </w:r>
    </w:p>
    <w:p w14:paraId="1F0A1495" w14:textId="77777777" w:rsidR="00830330" w:rsidRPr="00830330" w:rsidRDefault="00830330" w:rsidP="00830330">
      <w:pPr>
        <w:pStyle w:val="af"/>
        <w:widowControl w:val="0"/>
        <w:numPr>
          <w:ilvl w:val="0"/>
          <w:numId w:val="16"/>
        </w:numPr>
        <w:tabs>
          <w:tab w:val="left" w:pos="1388"/>
        </w:tabs>
        <w:autoSpaceDE w:val="0"/>
        <w:autoSpaceDN w:val="0"/>
        <w:spacing w:after="0" w:line="240" w:lineRule="auto"/>
        <w:ind w:right="70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применять техническую соль и жидкий хлористый кальций в чистом виде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 качестве противогололедного препарата на тротуарах, посадочных площадках, остановках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пассажирского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транспорта,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парках,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скверах,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дворах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прочих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пешеходных и озелененных зонах;</w:t>
      </w:r>
    </w:p>
    <w:p w14:paraId="60C46D2C" w14:textId="77777777" w:rsidR="00830330" w:rsidRPr="00830330" w:rsidRDefault="00830330" w:rsidP="00830330">
      <w:pPr>
        <w:pStyle w:val="af"/>
        <w:widowControl w:val="0"/>
        <w:numPr>
          <w:ilvl w:val="0"/>
          <w:numId w:val="16"/>
        </w:numPr>
        <w:tabs>
          <w:tab w:val="left" w:pos="1388"/>
        </w:tabs>
        <w:autoSpaceDE w:val="0"/>
        <w:autoSpaceDN w:val="0"/>
        <w:spacing w:after="0" w:line="240" w:lineRule="auto"/>
        <w:ind w:right="70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выдвигать снег, счищаемый с полотна дороги, на территории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придорожных парковок автотранспорта, к остановочным комплексам, столбам уличного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освещения,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временным</w:t>
      </w:r>
      <w:r w:rsidRPr="00830330">
        <w:rPr>
          <w:rFonts w:ascii="Times New Roman" w:hAnsi="Times New Roman" w:cs="Times New Roman"/>
          <w:spacing w:val="-7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нестационарным</w:t>
      </w:r>
      <w:r w:rsidRPr="00830330">
        <w:rPr>
          <w:rFonts w:ascii="Times New Roman" w:hAnsi="Times New Roman" w:cs="Times New Roman"/>
          <w:spacing w:val="-7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объектам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мелкорозничной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торговли;</w:t>
      </w:r>
    </w:p>
    <w:p w14:paraId="6A9D110A" w14:textId="77777777" w:rsidR="00830330" w:rsidRPr="00830330" w:rsidRDefault="00830330" w:rsidP="00830330">
      <w:pPr>
        <w:pStyle w:val="af"/>
        <w:widowControl w:val="0"/>
        <w:numPr>
          <w:ilvl w:val="0"/>
          <w:numId w:val="16"/>
        </w:numPr>
        <w:tabs>
          <w:tab w:val="left" w:pos="1388"/>
        </w:tabs>
        <w:autoSpaceDE w:val="0"/>
        <w:autoSpaceDN w:val="0"/>
        <w:spacing w:after="0" w:line="240" w:lineRule="auto"/>
        <w:ind w:right="77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роторная</w:t>
      </w:r>
      <w:r w:rsidRPr="00830330">
        <w:rPr>
          <w:rFonts w:ascii="Times New Roman" w:hAnsi="Times New Roman" w:cs="Times New Roman"/>
          <w:spacing w:val="37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переброска</w:t>
      </w:r>
      <w:r w:rsidRPr="00830330">
        <w:rPr>
          <w:rFonts w:ascii="Times New Roman" w:hAnsi="Times New Roman" w:cs="Times New Roman"/>
          <w:spacing w:val="37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38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перемещение</w:t>
      </w:r>
      <w:r w:rsidRPr="00830330">
        <w:rPr>
          <w:rFonts w:ascii="Times New Roman" w:hAnsi="Times New Roman" w:cs="Times New Roman"/>
          <w:spacing w:val="37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загрязненного</w:t>
      </w:r>
      <w:r w:rsidRPr="00830330">
        <w:rPr>
          <w:rFonts w:ascii="Times New Roman" w:hAnsi="Times New Roman" w:cs="Times New Roman"/>
          <w:spacing w:val="37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3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засоленного</w:t>
      </w:r>
      <w:r w:rsidRPr="00830330">
        <w:rPr>
          <w:rFonts w:ascii="Times New Roman" w:hAnsi="Times New Roman" w:cs="Times New Roman"/>
          <w:spacing w:val="37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снега, а также скола льда на газоны, цветники, кустарники и другие зеленые насаждения.</w:t>
      </w:r>
    </w:p>
    <w:p w14:paraId="26A3A798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314"/>
        </w:tabs>
        <w:autoSpaceDE w:val="0"/>
        <w:autoSpaceDN w:val="0"/>
        <w:spacing w:before="1" w:after="0" w:line="240" w:lineRule="auto"/>
        <w:ind w:left="1314" w:hanging="480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Зимняя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уборка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улиц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дорог.</w:t>
      </w:r>
    </w:p>
    <w:p w14:paraId="6F612877" w14:textId="77777777" w:rsidR="00830330" w:rsidRPr="00830330" w:rsidRDefault="00830330" w:rsidP="00830330">
      <w:pPr>
        <w:pStyle w:val="af"/>
        <w:widowControl w:val="0"/>
        <w:numPr>
          <w:ilvl w:val="0"/>
          <w:numId w:val="15"/>
        </w:numPr>
        <w:tabs>
          <w:tab w:val="left" w:pos="1391"/>
        </w:tabs>
        <w:autoSpaceDE w:val="0"/>
        <w:autoSpaceDN w:val="0"/>
        <w:spacing w:after="0" w:line="276" w:lineRule="exact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К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первоочередным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операциям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зимней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уборки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относятся:</w:t>
      </w:r>
    </w:p>
    <w:p w14:paraId="7D5A4A8C" w14:textId="77777777" w:rsidR="00830330" w:rsidRPr="00830330" w:rsidRDefault="00830330" w:rsidP="00830330">
      <w:pPr>
        <w:pStyle w:val="af"/>
        <w:widowControl w:val="0"/>
        <w:numPr>
          <w:ilvl w:val="1"/>
          <w:numId w:val="15"/>
        </w:numPr>
        <w:tabs>
          <w:tab w:val="left" w:pos="1391"/>
        </w:tabs>
        <w:autoSpaceDE w:val="0"/>
        <w:autoSpaceDN w:val="0"/>
        <w:spacing w:after="0" w:line="293" w:lineRule="exact"/>
        <w:ind w:left="1391"/>
        <w:contextualSpacing w:val="0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обработка</w:t>
      </w:r>
      <w:r w:rsidRPr="00830330">
        <w:rPr>
          <w:rFonts w:ascii="Times New Roman" w:hAnsi="Times New Roman" w:cs="Times New Roman"/>
          <w:spacing w:val="-8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проезжей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части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дороги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противогололедными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препаратами;</w:t>
      </w:r>
    </w:p>
    <w:p w14:paraId="0BEADDAA" w14:textId="77777777" w:rsidR="00830330" w:rsidRPr="00830330" w:rsidRDefault="00830330" w:rsidP="00830330">
      <w:pPr>
        <w:pStyle w:val="af"/>
        <w:widowControl w:val="0"/>
        <w:numPr>
          <w:ilvl w:val="1"/>
          <w:numId w:val="15"/>
        </w:numPr>
        <w:tabs>
          <w:tab w:val="left" w:pos="1391"/>
        </w:tabs>
        <w:autoSpaceDE w:val="0"/>
        <w:autoSpaceDN w:val="0"/>
        <w:spacing w:after="0" w:line="293" w:lineRule="exact"/>
        <w:ind w:left="1391"/>
        <w:contextualSpacing w:val="0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сгребание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подметание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снега;</w:t>
      </w:r>
    </w:p>
    <w:p w14:paraId="4C467F86" w14:textId="77777777" w:rsidR="00830330" w:rsidRPr="00830330" w:rsidRDefault="00830330" w:rsidP="00830330">
      <w:pPr>
        <w:pStyle w:val="af"/>
        <w:widowControl w:val="0"/>
        <w:numPr>
          <w:ilvl w:val="1"/>
          <w:numId w:val="15"/>
        </w:numPr>
        <w:tabs>
          <w:tab w:val="left" w:pos="1391"/>
        </w:tabs>
        <w:autoSpaceDE w:val="0"/>
        <w:autoSpaceDN w:val="0"/>
        <w:spacing w:after="0" w:line="293" w:lineRule="exact"/>
        <w:ind w:left="1391"/>
        <w:contextualSpacing w:val="0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формирование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снежного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вала;</w:t>
      </w:r>
    </w:p>
    <w:p w14:paraId="47971D6F" w14:textId="77777777" w:rsidR="00830330" w:rsidRPr="00830330" w:rsidRDefault="00830330" w:rsidP="00830330">
      <w:pPr>
        <w:pStyle w:val="af"/>
        <w:widowControl w:val="0"/>
        <w:numPr>
          <w:ilvl w:val="1"/>
          <w:numId w:val="15"/>
        </w:numPr>
        <w:tabs>
          <w:tab w:val="left" w:pos="1389"/>
        </w:tabs>
        <w:autoSpaceDE w:val="0"/>
        <w:autoSpaceDN w:val="0"/>
        <w:spacing w:after="0" w:line="240" w:lineRule="auto"/>
        <w:ind w:right="68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выполнение разрывов в валах снега на перекрестках, у остановок пассажирского транспорта, подъездов к административным и общественным зданиям, выездов из дворов и т.п.</w:t>
      </w:r>
    </w:p>
    <w:p w14:paraId="0B50F86E" w14:textId="77777777" w:rsidR="00830330" w:rsidRPr="00830330" w:rsidRDefault="00830330" w:rsidP="00830330">
      <w:pPr>
        <w:pStyle w:val="af"/>
        <w:widowControl w:val="0"/>
        <w:numPr>
          <w:ilvl w:val="0"/>
          <w:numId w:val="15"/>
        </w:numPr>
        <w:tabs>
          <w:tab w:val="left" w:pos="1391"/>
        </w:tabs>
        <w:autoSpaceDE w:val="0"/>
        <w:autoSpaceDN w:val="0"/>
        <w:spacing w:after="0" w:line="276" w:lineRule="exact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К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операциям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второй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очереди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относятся:</w:t>
      </w:r>
    </w:p>
    <w:p w14:paraId="3C5743EA" w14:textId="77777777" w:rsidR="00830330" w:rsidRPr="00830330" w:rsidRDefault="00830330" w:rsidP="00830330">
      <w:pPr>
        <w:pStyle w:val="af"/>
        <w:widowControl w:val="0"/>
        <w:numPr>
          <w:ilvl w:val="1"/>
          <w:numId w:val="15"/>
        </w:numPr>
        <w:tabs>
          <w:tab w:val="left" w:pos="1391"/>
        </w:tabs>
        <w:autoSpaceDE w:val="0"/>
        <w:autoSpaceDN w:val="0"/>
        <w:spacing w:after="0" w:line="294" w:lineRule="exact"/>
        <w:ind w:left="1391"/>
        <w:contextualSpacing w:val="0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зачистка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дорожных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лотков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после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удаления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снега;</w:t>
      </w:r>
    </w:p>
    <w:p w14:paraId="7AD54B6F" w14:textId="77777777" w:rsidR="00830330" w:rsidRPr="00830330" w:rsidRDefault="00830330" w:rsidP="00830330">
      <w:pPr>
        <w:pStyle w:val="af"/>
        <w:widowControl w:val="0"/>
        <w:numPr>
          <w:ilvl w:val="1"/>
          <w:numId w:val="15"/>
        </w:numPr>
        <w:tabs>
          <w:tab w:val="left" w:pos="1391"/>
        </w:tabs>
        <w:autoSpaceDE w:val="0"/>
        <w:autoSpaceDN w:val="0"/>
        <w:spacing w:after="0" w:line="293" w:lineRule="exact"/>
        <w:ind w:left="1391"/>
        <w:contextualSpacing w:val="0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скалывание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льда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удаление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снежно-ледяных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образований</w:t>
      </w:r>
    </w:p>
    <w:p w14:paraId="63BBE2F3" w14:textId="77777777" w:rsidR="00830330" w:rsidRPr="00830330" w:rsidRDefault="00830330" w:rsidP="00830330">
      <w:pPr>
        <w:pStyle w:val="af"/>
        <w:widowControl w:val="0"/>
        <w:numPr>
          <w:ilvl w:val="1"/>
          <w:numId w:val="15"/>
        </w:numPr>
        <w:tabs>
          <w:tab w:val="left" w:pos="1391"/>
        </w:tabs>
        <w:autoSpaceDE w:val="0"/>
        <w:autoSpaceDN w:val="0"/>
        <w:spacing w:after="0" w:line="293" w:lineRule="exact"/>
        <w:ind w:left="1391"/>
        <w:contextualSpacing w:val="0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удаление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снега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(вывоз).</w:t>
      </w:r>
    </w:p>
    <w:p w14:paraId="39FE6768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419"/>
        </w:tabs>
        <w:autoSpaceDE w:val="0"/>
        <w:autoSpaceDN w:val="0"/>
        <w:spacing w:after="0" w:line="240" w:lineRule="auto"/>
        <w:ind w:left="825" w:right="70" w:firstLine="0"/>
        <w:contextualSpacing w:val="0"/>
        <w:jc w:val="left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Требования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к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зимней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уборке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дорог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отдельным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технологическим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операциям:</w:t>
      </w:r>
    </w:p>
    <w:p w14:paraId="6FD1E688" w14:textId="77777777" w:rsidR="00830330" w:rsidRPr="00830330" w:rsidRDefault="00830330" w:rsidP="00830330">
      <w:pPr>
        <w:pStyle w:val="af"/>
        <w:widowControl w:val="0"/>
        <w:numPr>
          <w:ilvl w:val="0"/>
          <w:numId w:val="14"/>
        </w:numPr>
        <w:tabs>
          <w:tab w:val="left" w:pos="1388"/>
        </w:tabs>
        <w:autoSpaceDE w:val="0"/>
        <w:autoSpaceDN w:val="0"/>
        <w:spacing w:after="0" w:line="240" w:lineRule="auto"/>
        <w:ind w:right="75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Обработка проезжей части дорог в поселении противогололедными препаратами начинается сразу с появлением гололеда.</w:t>
      </w:r>
    </w:p>
    <w:p w14:paraId="6285E2DE" w14:textId="77777777" w:rsidR="00830330" w:rsidRPr="00830330" w:rsidRDefault="00830330" w:rsidP="00830330">
      <w:pPr>
        <w:pStyle w:val="af"/>
        <w:widowControl w:val="0"/>
        <w:numPr>
          <w:ilvl w:val="0"/>
          <w:numId w:val="14"/>
        </w:numPr>
        <w:tabs>
          <w:tab w:val="left" w:pos="1388"/>
        </w:tabs>
        <w:autoSpaceDE w:val="0"/>
        <w:autoSpaceDN w:val="0"/>
        <w:spacing w:after="0" w:line="240" w:lineRule="auto"/>
        <w:ind w:right="68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В первую очередь обрабатываются противогололедными препаратами </w:t>
      </w:r>
      <w:r w:rsidRPr="00830330">
        <w:rPr>
          <w:rFonts w:ascii="Times New Roman" w:hAnsi="Times New Roman" w:cs="Times New Roman"/>
          <w:sz w:val="24"/>
        </w:rPr>
        <w:lastRenderedPageBreak/>
        <w:t>наиболее опасные для движения транспорта участки улиц – тормозные площадки на перекрестках улиц и остановках общественного транспорта, мосты и др.</w:t>
      </w:r>
    </w:p>
    <w:p w14:paraId="455D5B67" w14:textId="77777777" w:rsidR="00830330" w:rsidRPr="00830330" w:rsidRDefault="00830330" w:rsidP="00830330">
      <w:pPr>
        <w:pStyle w:val="af"/>
        <w:widowControl w:val="0"/>
        <w:numPr>
          <w:ilvl w:val="0"/>
          <w:numId w:val="14"/>
        </w:numPr>
        <w:tabs>
          <w:tab w:val="left" w:pos="1388"/>
        </w:tabs>
        <w:autoSpaceDE w:val="0"/>
        <w:autoSpaceDN w:val="0"/>
        <w:spacing w:after="0" w:line="240" w:lineRule="auto"/>
        <w:ind w:right="78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По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окончании обработки наиболее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опасных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для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движения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транспорта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мест производится сплошная обработка проезжей части противогололедными препаратами.</w:t>
      </w:r>
    </w:p>
    <w:p w14:paraId="298868D1" w14:textId="77777777" w:rsidR="00830330" w:rsidRPr="00830330" w:rsidRDefault="00830330" w:rsidP="00830330">
      <w:pPr>
        <w:pStyle w:val="af"/>
        <w:widowControl w:val="0"/>
        <w:numPr>
          <w:ilvl w:val="0"/>
          <w:numId w:val="14"/>
        </w:numPr>
        <w:tabs>
          <w:tab w:val="left" w:pos="1388"/>
        </w:tabs>
        <w:autoSpaceDE w:val="0"/>
        <w:autoSpaceDN w:val="0"/>
        <w:spacing w:before="240" w:after="0" w:line="240" w:lineRule="auto"/>
        <w:ind w:left="0" w:right="76" w:firstLine="0"/>
        <w:contextualSpacing w:val="0"/>
        <w:jc w:val="both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  <w:sz w:val="24"/>
        </w:rPr>
        <w:t>Время, необходимое на сплошную обработку противогололедными препаратами,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наиболее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опасные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для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движения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транспорта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участки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улиц –</w:t>
      </w:r>
      <w:r w:rsidRPr="00830330">
        <w:rPr>
          <w:rFonts w:ascii="Times New Roman" w:hAnsi="Times New Roman" w:cs="Times New Roman"/>
          <w:spacing w:val="78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спуски</w:t>
      </w:r>
      <w:r w:rsidRPr="00830330">
        <w:rPr>
          <w:rFonts w:ascii="Times New Roman" w:hAnsi="Times New Roman" w:cs="Times New Roman"/>
          <w:spacing w:val="77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77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подъемы,</w:t>
      </w:r>
      <w:r w:rsidRPr="00830330">
        <w:rPr>
          <w:rFonts w:ascii="Times New Roman" w:hAnsi="Times New Roman" w:cs="Times New Roman"/>
          <w:spacing w:val="78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тормозные</w:t>
      </w:r>
      <w:r w:rsidRPr="00830330">
        <w:rPr>
          <w:rFonts w:ascii="Times New Roman" w:hAnsi="Times New Roman" w:cs="Times New Roman"/>
          <w:spacing w:val="74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площадки</w:t>
      </w:r>
      <w:r w:rsidRPr="00830330">
        <w:rPr>
          <w:rFonts w:ascii="Times New Roman" w:hAnsi="Times New Roman" w:cs="Times New Roman"/>
          <w:spacing w:val="79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на</w:t>
      </w:r>
      <w:r w:rsidRPr="00830330">
        <w:rPr>
          <w:rFonts w:ascii="Times New Roman" w:hAnsi="Times New Roman" w:cs="Times New Roman"/>
          <w:spacing w:val="75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перекрестах</w:t>
      </w:r>
      <w:r w:rsidRPr="00830330">
        <w:rPr>
          <w:rFonts w:ascii="Times New Roman" w:hAnsi="Times New Roman" w:cs="Times New Roman"/>
          <w:spacing w:val="78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улиц</w:t>
      </w:r>
      <w:r w:rsidRPr="00830330">
        <w:rPr>
          <w:rFonts w:ascii="Times New Roman" w:hAnsi="Times New Roman" w:cs="Times New Roman"/>
          <w:spacing w:val="77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79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 xml:space="preserve">остановках </w:t>
      </w:r>
      <w:r w:rsidRPr="00830330">
        <w:rPr>
          <w:rFonts w:ascii="Times New Roman" w:hAnsi="Times New Roman" w:cs="Times New Roman"/>
        </w:rPr>
        <w:t>общественного транспорта и так далее, устанавливаются правовым актом Администрации поселения.</w:t>
      </w:r>
    </w:p>
    <w:p w14:paraId="7129F111" w14:textId="77777777" w:rsidR="00830330" w:rsidRPr="00830330" w:rsidRDefault="00830330" w:rsidP="00830330">
      <w:pPr>
        <w:pStyle w:val="ac"/>
        <w:ind w:right="75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В Администрации Варненского муниципального округа  должен быть перечень участков улиц, требующих первоочередной обработки противогололедными препаратами.</w:t>
      </w:r>
    </w:p>
    <w:p w14:paraId="7111FC87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302"/>
        </w:tabs>
        <w:autoSpaceDE w:val="0"/>
        <w:autoSpaceDN w:val="0"/>
        <w:spacing w:before="1" w:after="0" w:line="240" w:lineRule="auto"/>
        <w:ind w:left="1302" w:hanging="480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Формирование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снежных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валов:</w:t>
      </w:r>
    </w:p>
    <w:p w14:paraId="5A11C1D9" w14:textId="77777777" w:rsidR="00830330" w:rsidRPr="00830330" w:rsidRDefault="00830330" w:rsidP="00830330">
      <w:pPr>
        <w:pStyle w:val="af"/>
        <w:widowControl w:val="0"/>
        <w:numPr>
          <w:ilvl w:val="0"/>
          <w:numId w:val="13"/>
        </w:numPr>
        <w:tabs>
          <w:tab w:val="left" w:pos="1388"/>
        </w:tabs>
        <w:autoSpaceDE w:val="0"/>
        <w:autoSpaceDN w:val="0"/>
        <w:spacing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Снег, счищаемый с проезжей части улиц и проездов, а также с тротуаров, сдвигается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в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лотковую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часть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улиц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проездов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для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складирования снежной массы.</w:t>
      </w:r>
    </w:p>
    <w:p w14:paraId="764696F1" w14:textId="77777777" w:rsidR="00830330" w:rsidRPr="00830330" w:rsidRDefault="00830330" w:rsidP="00830330">
      <w:pPr>
        <w:pStyle w:val="ac"/>
        <w:spacing w:line="276" w:lineRule="exact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Формирование</w:t>
      </w:r>
      <w:r w:rsidRPr="00830330">
        <w:rPr>
          <w:rFonts w:ascii="Times New Roman" w:hAnsi="Times New Roman" w:cs="Times New Roman"/>
          <w:spacing w:val="-4"/>
        </w:rPr>
        <w:t xml:space="preserve"> </w:t>
      </w:r>
      <w:r w:rsidRPr="00830330">
        <w:rPr>
          <w:rFonts w:ascii="Times New Roman" w:hAnsi="Times New Roman" w:cs="Times New Roman"/>
        </w:rPr>
        <w:t>снежных</w:t>
      </w:r>
      <w:r w:rsidRPr="00830330">
        <w:rPr>
          <w:rFonts w:ascii="Times New Roman" w:hAnsi="Times New Roman" w:cs="Times New Roman"/>
          <w:spacing w:val="-2"/>
        </w:rPr>
        <w:t xml:space="preserve"> </w:t>
      </w:r>
      <w:r w:rsidRPr="00830330">
        <w:rPr>
          <w:rFonts w:ascii="Times New Roman" w:hAnsi="Times New Roman" w:cs="Times New Roman"/>
        </w:rPr>
        <w:t>валов</w:t>
      </w:r>
      <w:r w:rsidRPr="00830330">
        <w:rPr>
          <w:rFonts w:ascii="Times New Roman" w:hAnsi="Times New Roman" w:cs="Times New Roman"/>
          <w:spacing w:val="-4"/>
        </w:rPr>
        <w:t xml:space="preserve"> </w:t>
      </w:r>
      <w:r w:rsidRPr="00830330">
        <w:rPr>
          <w:rFonts w:ascii="Times New Roman" w:hAnsi="Times New Roman" w:cs="Times New Roman"/>
        </w:rPr>
        <w:t>не</w:t>
      </w:r>
      <w:r w:rsidRPr="00830330">
        <w:rPr>
          <w:rFonts w:ascii="Times New Roman" w:hAnsi="Times New Roman" w:cs="Times New Roman"/>
          <w:spacing w:val="-3"/>
        </w:rPr>
        <w:t xml:space="preserve"> </w:t>
      </w:r>
      <w:r w:rsidRPr="00830330">
        <w:rPr>
          <w:rFonts w:ascii="Times New Roman" w:hAnsi="Times New Roman" w:cs="Times New Roman"/>
        </w:rPr>
        <w:t>допускается</w:t>
      </w:r>
      <w:r w:rsidRPr="00830330">
        <w:rPr>
          <w:rFonts w:ascii="Times New Roman" w:hAnsi="Times New Roman" w:cs="Times New Roman"/>
          <w:spacing w:val="-1"/>
        </w:rPr>
        <w:t xml:space="preserve"> </w:t>
      </w:r>
      <w:r w:rsidRPr="00830330">
        <w:rPr>
          <w:rFonts w:ascii="Times New Roman" w:hAnsi="Times New Roman" w:cs="Times New Roman"/>
          <w:spacing w:val="-5"/>
        </w:rPr>
        <w:t>на:</w:t>
      </w:r>
    </w:p>
    <w:p w14:paraId="0D199816" w14:textId="77777777" w:rsidR="00830330" w:rsidRPr="00830330" w:rsidRDefault="00830330" w:rsidP="00830330">
      <w:pPr>
        <w:pStyle w:val="af"/>
        <w:widowControl w:val="0"/>
        <w:numPr>
          <w:ilvl w:val="1"/>
          <w:numId w:val="13"/>
        </w:numPr>
        <w:tabs>
          <w:tab w:val="left" w:pos="1106"/>
        </w:tabs>
        <w:autoSpaceDE w:val="0"/>
        <w:autoSpaceDN w:val="0"/>
        <w:spacing w:after="0" w:line="293" w:lineRule="exact"/>
        <w:ind w:left="1106" w:hanging="284"/>
        <w:contextualSpacing w:val="0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пересечениях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всех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дорог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улиц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проездов;</w:t>
      </w:r>
    </w:p>
    <w:p w14:paraId="29EC3346" w14:textId="77777777" w:rsidR="00830330" w:rsidRPr="00830330" w:rsidRDefault="00830330" w:rsidP="00830330">
      <w:pPr>
        <w:pStyle w:val="af"/>
        <w:widowControl w:val="0"/>
        <w:numPr>
          <w:ilvl w:val="1"/>
          <w:numId w:val="13"/>
        </w:numPr>
        <w:tabs>
          <w:tab w:val="left" w:pos="1105"/>
          <w:tab w:val="left" w:pos="2290"/>
          <w:tab w:val="left" w:pos="3214"/>
          <w:tab w:val="left" w:pos="5102"/>
          <w:tab w:val="left" w:pos="6995"/>
          <w:tab w:val="left" w:pos="8763"/>
        </w:tabs>
        <w:autoSpaceDE w:val="0"/>
        <w:autoSpaceDN w:val="0"/>
        <w:spacing w:after="0" w:line="240" w:lineRule="auto"/>
        <w:ind w:right="74" w:firstLine="707"/>
        <w:contextualSpacing w:val="0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pacing w:val="-2"/>
          <w:sz w:val="24"/>
        </w:rPr>
        <w:t>участках</w:t>
      </w:r>
      <w:r w:rsidRPr="00830330">
        <w:rPr>
          <w:rFonts w:ascii="Times New Roman" w:hAnsi="Times New Roman" w:cs="Times New Roman"/>
          <w:sz w:val="24"/>
        </w:rPr>
        <w:tab/>
      </w:r>
      <w:r w:rsidRPr="00830330">
        <w:rPr>
          <w:rFonts w:ascii="Times New Roman" w:hAnsi="Times New Roman" w:cs="Times New Roman"/>
          <w:spacing w:val="-2"/>
          <w:sz w:val="24"/>
        </w:rPr>
        <w:t>дорог,</w:t>
      </w:r>
      <w:r w:rsidRPr="00830330">
        <w:rPr>
          <w:rFonts w:ascii="Times New Roman" w:hAnsi="Times New Roman" w:cs="Times New Roman"/>
          <w:sz w:val="24"/>
        </w:rPr>
        <w:tab/>
      </w:r>
      <w:r w:rsidRPr="00830330">
        <w:rPr>
          <w:rFonts w:ascii="Times New Roman" w:hAnsi="Times New Roman" w:cs="Times New Roman"/>
          <w:spacing w:val="-2"/>
          <w:sz w:val="24"/>
        </w:rPr>
        <w:t>оборудованных</w:t>
      </w:r>
      <w:r w:rsidRPr="00830330">
        <w:rPr>
          <w:rFonts w:ascii="Times New Roman" w:hAnsi="Times New Roman" w:cs="Times New Roman"/>
          <w:sz w:val="24"/>
        </w:rPr>
        <w:tab/>
      </w:r>
      <w:r w:rsidRPr="00830330">
        <w:rPr>
          <w:rFonts w:ascii="Times New Roman" w:hAnsi="Times New Roman" w:cs="Times New Roman"/>
          <w:spacing w:val="-2"/>
          <w:sz w:val="24"/>
        </w:rPr>
        <w:t>транспортными</w:t>
      </w:r>
      <w:r w:rsidRPr="00830330">
        <w:rPr>
          <w:rFonts w:ascii="Times New Roman" w:hAnsi="Times New Roman" w:cs="Times New Roman"/>
          <w:sz w:val="24"/>
        </w:rPr>
        <w:tab/>
      </w:r>
      <w:r w:rsidRPr="00830330">
        <w:rPr>
          <w:rFonts w:ascii="Times New Roman" w:hAnsi="Times New Roman" w:cs="Times New Roman"/>
          <w:spacing w:val="-2"/>
          <w:sz w:val="24"/>
        </w:rPr>
        <w:t>ограждениями</w:t>
      </w:r>
      <w:r w:rsidRPr="00830330">
        <w:rPr>
          <w:rFonts w:ascii="Times New Roman" w:hAnsi="Times New Roman" w:cs="Times New Roman"/>
          <w:sz w:val="24"/>
        </w:rPr>
        <w:tab/>
      </w:r>
      <w:r w:rsidRPr="00830330">
        <w:rPr>
          <w:rFonts w:ascii="Times New Roman" w:hAnsi="Times New Roman" w:cs="Times New Roman"/>
          <w:spacing w:val="-4"/>
          <w:sz w:val="24"/>
        </w:rPr>
        <w:t xml:space="preserve">или </w:t>
      </w:r>
      <w:r w:rsidRPr="00830330">
        <w:rPr>
          <w:rFonts w:ascii="Times New Roman" w:hAnsi="Times New Roman" w:cs="Times New Roman"/>
          <w:sz w:val="24"/>
        </w:rPr>
        <w:t>повышенным бордюром;</w:t>
      </w:r>
    </w:p>
    <w:p w14:paraId="6577CF82" w14:textId="77777777" w:rsidR="00830330" w:rsidRPr="00830330" w:rsidRDefault="00830330" w:rsidP="00830330">
      <w:pPr>
        <w:pStyle w:val="af"/>
        <w:widowControl w:val="0"/>
        <w:numPr>
          <w:ilvl w:val="1"/>
          <w:numId w:val="13"/>
        </w:numPr>
        <w:tabs>
          <w:tab w:val="left" w:pos="1106"/>
        </w:tabs>
        <w:autoSpaceDE w:val="0"/>
        <w:autoSpaceDN w:val="0"/>
        <w:spacing w:after="0" w:line="292" w:lineRule="exact"/>
        <w:ind w:left="1106" w:hanging="284"/>
        <w:contextualSpacing w:val="0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pacing w:val="-2"/>
          <w:sz w:val="24"/>
        </w:rPr>
        <w:t>тротуарах.</w:t>
      </w:r>
    </w:p>
    <w:p w14:paraId="40608837" w14:textId="77777777" w:rsidR="00830330" w:rsidRPr="00830330" w:rsidRDefault="00830330" w:rsidP="00830330">
      <w:pPr>
        <w:pStyle w:val="ac"/>
        <w:ind w:right="74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 xml:space="preserve">Ширина снежных валов в лотковой зоне улиц не должна превышать 1,5 м. Время формирования снежных валов не должно превышать 48 часов после окончания </w:t>
      </w:r>
      <w:r w:rsidRPr="00830330">
        <w:rPr>
          <w:rFonts w:ascii="Times New Roman" w:hAnsi="Times New Roman" w:cs="Times New Roman"/>
          <w:spacing w:val="-2"/>
        </w:rPr>
        <w:t>снегопада.</w:t>
      </w:r>
    </w:p>
    <w:p w14:paraId="52568597" w14:textId="77777777" w:rsidR="00830330" w:rsidRPr="00830330" w:rsidRDefault="00830330" w:rsidP="00830330">
      <w:pPr>
        <w:pStyle w:val="ac"/>
        <w:ind w:right="71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При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формировании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снежных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валов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в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лотках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не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допускается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перемещение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снега на тротуары и газоны, а также на посадочные площадки остановок общественного транспорта и автопарковки, расположенные вдоль проезжей части.</w:t>
      </w:r>
    </w:p>
    <w:p w14:paraId="5C4FC300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305"/>
        </w:tabs>
        <w:autoSpaceDE w:val="0"/>
        <w:autoSpaceDN w:val="0"/>
        <w:spacing w:after="0" w:line="240" w:lineRule="auto"/>
        <w:ind w:left="1305" w:hanging="480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Выполнение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разрывов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валах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снега:</w:t>
      </w:r>
    </w:p>
    <w:p w14:paraId="7AF8CC56" w14:textId="77777777" w:rsidR="00830330" w:rsidRPr="00830330" w:rsidRDefault="00830330" w:rsidP="00830330">
      <w:pPr>
        <w:pStyle w:val="af"/>
        <w:widowControl w:val="0"/>
        <w:numPr>
          <w:ilvl w:val="0"/>
          <w:numId w:val="12"/>
        </w:numPr>
        <w:tabs>
          <w:tab w:val="left" w:pos="1388"/>
        </w:tabs>
        <w:autoSpaceDE w:val="0"/>
        <w:autoSpaceDN w:val="0"/>
        <w:spacing w:after="0" w:line="240" w:lineRule="auto"/>
        <w:ind w:right="76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В валах снега на остановках пассажирского транспорта и в местах пешеходных переходов делаются разрывы:</w:t>
      </w:r>
    </w:p>
    <w:p w14:paraId="35C3EA51" w14:textId="77777777" w:rsidR="00830330" w:rsidRPr="00830330" w:rsidRDefault="00830330" w:rsidP="00830330">
      <w:pPr>
        <w:pStyle w:val="af"/>
        <w:widowControl w:val="0"/>
        <w:numPr>
          <w:ilvl w:val="1"/>
          <w:numId w:val="12"/>
        </w:numPr>
        <w:tabs>
          <w:tab w:val="left" w:pos="1390"/>
        </w:tabs>
        <w:autoSpaceDE w:val="0"/>
        <w:autoSpaceDN w:val="0"/>
        <w:spacing w:after="0" w:line="294" w:lineRule="exact"/>
        <w:ind w:left="1390" w:hanging="568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на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остановках–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30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5"/>
          <w:sz w:val="24"/>
        </w:rPr>
        <w:t>м;</w:t>
      </w:r>
    </w:p>
    <w:p w14:paraId="3800EEA2" w14:textId="77777777" w:rsidR="00830330" w:rsidRPr="00830330" w:rsidRDefault="00830330" w:rsidP="00830330">
      <w:pPr>
        <w:pStyle w:val="af"/>
        <w:widowControl w:val="0"/>
        <w:numPr>
          <w:ilvl w:val="1"/>
          <w:numId w:val="12"/>
        </w:numPr>
        <w:tabs>
          <w:tab w:val="left" w:pos="1389"/>
        </w:tabs>
        <w:autoSpaceDE w:val="0"/>
        <w:autoSpaceDN w:val="0"/>
        <w:spacing w:before="1" w:after="0" w:line="240" w:lineRule="auto"/>
        <w:ind w:right="72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на переходах: имеющих разметку, – на ширину разметки; не имеющих разметки, –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5 м.</w:t>
      </w:r>
    </w:p>
    <w:p w14:paraId="16CF8217" w14:textId="77777777" w:rsidR="00830330" w:rsidRPr="00830330" w:rsidRDefault="00830330" w:rsidP="00830330">
      <w:pPr>
        <w:pStyle w:val="af"/>
        <w:widowControl w:val="0"/>
        <w:numPr>
          <w:ilvl w:val="0"/>
          <w:numId w:val="12"/>
        </w:numPr>
        <w:tabs>
          <w:tab w:val="left" w:pos="1388"/>
        </w:tabs>
        <w:autoSpaceDE w:val="0"/>
        <w:autoSpaceDN w:val="0"/>
        <w:spacing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Устройство разрывов в валах снега в указанных местах и перед въездами во дворы, внутриквартальные проезды выполняются в первую очередь после окончании очередного снегопада организациями, осуществляющими механизированную уборку.</w:t>
      </w:r>
    </w:p>
    <w:p w14:paraId="31BE598A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302"/>
        </w:tabs>
        <w:autoSpaceDE w:val="0"/>
        <w:autoSpaceDN w:val="0"/>
        <w:spacing w:after="0" w:line="240" w:lineRule="auto"/>
        <w:ind w:left="1302" w:hanging="480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Вывоз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снега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зачистка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лотков:</w:t>
      </w:r>
    </w:p>
    <w:p w14:paraId="6E7DCAE9" w14:textId="77777777" w:rsidR="00830330" w:rsidRPr="00830330" w:rsidRDefault="00830330" w:rsidP="00830330">
      <w:pPr>
        <w:pStyle w:val="ac"/>
        <w:ind w:right="73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1)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Вывоз</w:t>
      </w:r>
      <w:r w:rsidRPr="00830330">
        <w:rPr>
          <w:rFonts w:ascii="Times New Roman" w:hAnsi="Times New Roman" w:cs="Times New Roman"/>
          <w:spacing w:val="40"/>
        </w:rPr>
        <w:t xml:space="preserve"> </w:t>
      </w:r>
      <w:r w:rsidRPr="00830330">
        <w:rPr>
          <w:rFonts w:ascii="Times New Roman" w:hAnsi="Times New Roman" w:cs="Times New Roman"/>
        </w:rPr>
        <w:t>снега</w:t>
      </w:r>
      <w:r w:rsidRPr="00830330">
        <w:rPr>
          <w:rFonts w:ascii="Times New Roman" w:hAnsi="Times New Roman" w:cs="Times New Roman"/>
          <w:spacing w:val="40"/>
        </w:rPr>
        <w:t xml:space="preserve"> </w:t>
      </w:r>
      <w:r w:rsidRPr="00830330">
        <w:rPr>
          <w:rFonts w:ascii="Times New Roman" w:hAnsi="Times New Roman" w:cs="Times New Roman"/>
        </w:rPr>
        <w:t>с</w:t>
      </w:r>
      <w:r w:rsidRPr="00830330">
        <w:rPr>
          <w:rFonts w:ascii="Times New Roman" w:hAnsi="Times New Roman" w:cs="Times New Roman"/>
          <w:spacing w:val="40"/>
        </w:rPr>
        <w:t xml:space="preserve"> </w:t>
      </w:r>
      <w:r w:rsidRPr="00830330">
        <w:rPr>
          <w:rFonts w:ascii="Times New Roman" w:hAnsi="Times New Roman" w:cs="Times New Roman"/>
        </w:rPr>
        <w:t>улиц</w:t>
      </w:r>
      <w:r w:rsidRPr="00830330">
        <w:rPr>
          <w:rFonts w:ascii="Times New Roman" w:hAnsi="Times New Roman" w:cs="Times New Roman"/>
          <w:spacing w:val="40"/>
        </w:rPr>
        <w:t xml:space="preserve"> </w:t>
      </w:r>
      <w:r w:rsidRPr="00830330">
        <w:rPr>
          <w:rFonts w:ascii="Times New Roman" w:hAnsi="Times New Roman" w:cs="Times New Roman"/>
        </w:rPr>
        <w:t>и</w:t>
      </w:r>
      <w:r w:rsidRPr="00830330">
        <w:rPr>
          <w:rFonts w:ascii="Times New Roman" w:hAnsi="Times New Roman" w:cs="Times New Roman"/>
          <w:spacing w:val="40"/>
        </w:rPr>
        <w:t xml:space="preserve"> </w:t>
      </w:r>
      <w:r w:rsidRPr="00830330">
        <w:rPr>
          <w:rFonts w:ascii="Times New Roman" w:hAnsi="Times New Roman" w:cs="Times New Roman"/>
        </w:rPr>
        <w:t>проездов</w:t>
      </w:r>
      <w:r w:rsidRPr="00830330">
        <w:rPr>
          <w:rFonts w:ascii="Times New Roman" w:hAnsi="Times New Roman" w:cs="Times New Roman"/>
          <w:spacing w:val="40"/>
        </w:rPr>
        <w:t xml:space="preserve"> </w:t>
      </w:r>
      <w:r w:rsidRPr="00830330">
        <w:rPr>
          <w:rFonts w:ascii="Times New Roman" w:hAnsi="Times New Roman" w:cs="Times New Roman"/>
        </w:rPr>
        <w:t>осуществляется</w:t>
      </w:r>
      <w:r w:rsidRPr="00830330">
        <w:rPr>
          <w:rFonts w:ascii="Times New Roman" w:hAnsi="Times New Roman" w:cs="Times New Roman"/>
          <w:spacing w:val="40"/>
        </w:rPr>
        <w:t xml:space="preserve"> </w:t>
      </w:r>
      <w:r w:rsidRPr="00830330">
        <w:rPr>
          <w:rFonts w:ascii="Times New Roman" w:hAnsi="Times New Roman" w:cs="Times New Roman"/>
        </w:rPr>
        <w:t>от</w:t>
      </w:r>
      <w:r w:rsidRPr="00830330">
        <w:rPr>
          <w:rFonts w:ascii="Times New Roman" w:hAnsi="Times New Roman" w:cs="Times New Roman"/>
          <w:spacing w:val="40"/>
        </w:rPr>
        <w:t xml:space="preserve"> </w:t>
      </w:r>
      <w:r w:rsidRPr="00830330">
        <w:rPr>
          <w:rFonts w:ascii="Times New Roman" w:hAnsi="Times New Roman" w:cs="Times New Roman"/>
        </w:rPr>
        <w:t>остановок пассажирского транспорта, пешеходных переходов, с мостов и путепроводов, мест массового</w:t>
      </w:r>
      <w:r w:rsidRPr="00830330">
        <w:rPr>
          <w:rFonts w:ascii="Times New Roman" w:hAnsi="Times New Roman" w:cs="Times New Roman"/>
          <w:spacing w:val="80"/>
        </w:rPr>
        <w:t xml:space="preserve">  </w:t>
      </w:r>
      <w:r w:rsidRPr="00830330">
        <w:rPr>
          <w:rFonts w:ascii="Times New Roman" w:hAnsi="Times New Roman" w:cs="Times New Roman"/>
        </w:rPr>
        <w:t>посещения</w:t>
      </w:r>
      <w:r w:rsidRPr="00830330">
        <w:rPr>
          <w:rFonts w:ascii="Times New Roman" w:hAnsi="Times New Roman" w:cs="Times New Roman"/>
          <w:spacing w:val="80"/>
        </w:rPr>
        <w:t xml:space="preserve">  </w:t>
      </w:r>
      <w:r w:rsidRPr="00830330">
        <w:rPr>
          <w:rFonts w:ascii="Times New Roman" w:hAnsi="Times New Roman" w:cs="Times New Roman"/>
        </w:rPr>
        <w:t>населения</w:t>
      </w:r>
      <w:r w:rsidRPr="00830330">
        <w:rPr>
          <w:rFonts w:ascii="Times New Roman" w:hAnsi="Times New Roman" w:cs="Times New Roman"/>
          <w:spacing w:val="80"/>
        </w:rPr>
        <w:t xml:space="preserve">  </w:t>
      </w:r>
      <w:r w:rsidRPr="00830330">
        <w:rPr>
          <w:rFonts w:ascii="Times New Roman" w:hAnsi="Times New Roman" w:cs="Times New Roman"/>
        </w:rPr>
        <w:t>(крупных</w:t>
      </w:r>
      <w:r w:rsidRPr="00830330">
        <w:rPr>
          <w:rFonts w:ascii="Times New Roman" w:hAnsi="Times New Roman" w:cs="Times New Roman"/>
          <w:spacing w:val="80"/>
        </w:rPr>
        <w:t xml:space="preserve">  </w:t>
      </w:r>
      <w:r w:rsidRPr="00830330">
        <w:rPr>
          <w:rFonts w:ascii="Times New Roman" w:hAnsi="Times New Roman" w:cs="Times New Roman"/>
        </w:rPr>
        <w:t>магазинов,</w:t>
      </w:r>
      <w:r w:rsidRPr="00830330">
        <w:rPr>
          <w:rFonts w:ascii="Times New Roman" w:hAnsi="Times New Roman" w:cs="Times New Roman"/>
          <w:spacing w:val="80"/>
        </w:rPr>
        <w:t xml:space="preserve">  </w:t>
      </w:r>
      <w:r w:rsidRPr="00830330">
        <w:rPr>
          <w:rFonts w:ascii="Times New Roman" w:hAnsi="Times New Roman" w:cs="Times New Roman"/>
        </w:rPr>
        <w:t>рынков</w:t>
      </w:r>
      <w:r w:rsidRPr="00830330">
        <w:rPr>
          <w:rFonts w:ascii="Times New Roman" w:hAnsi="Times New Roman" w:cs="Times New Roman"/>
          <w:spacing w:val="80"/>
        </w:rPr>
        <w:t xml:space="preserve">  </w:t>
      </w:r>
      <w:r w:rsidRPr="00830330">
        <w:rPr>
          <w:rFonts w:ascii="Times New Roman" w:hAnsi="Times New Roman" w:cs="Times New Roman"/>
        </w:rPr>
        <w:t>и</w:t>
      </w:r>
      <w:r w:rsidRPr="00830330">
        <w:rPr>
          <w:rFonts w:ascii="Times New Roman" w:hAnsi="Times New Roman" w:cs="Times New Roman"/>
          <w:spacing w:val="80"/>
        </w:rPr>
        <w:t xml:space="preserve">  </w:t>
      </w:r>
      <w:r w:rsidRPr="00830330">
        <w:rPr>
          <w:rFonts w:ascii="Times New Roman" w:hAnsi="Times New Roman" w:cs="Times New Roman"/>
        </w:rPr>
        <w:t>т.д.), въездов на территорию больниц и других социально важных объектов осуществляется по мере необходимости.</w:t>
      </w:r>
    </w:p>
    <w:p w14:paraId="6ADE4D4B" w14:textId="77777777" w:rsidR="00830330" w:rsidRPr="00830330" w:rsidRDefault="00830330" w:rsidP="00830330">
      <w:pPr>
        <w:pStyle w:val="ac"/>
        <w:ind w:right="76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 xml:space="preserve">Перечень объектов первоочередного вывоза снега утверждается администрацией </w:t>
      </w:r>
      <w:r w:rsidRPr="00830330">
        <w:rPr>
          <w:rFonts w:ascii="Times New Roman" w:hAnsi="Times New Roman" w:cs="Times New Roman"/>
          <w:spacing w:val="-2"/>
        </w:rPr>
        <w:t>поселения.</w:t>
      </w:r>
    </w:p>
    <w:p w14:paraId="6D4831CD" w14:textId="77777777" w:rsidR="00830330" w:rsidRPr="00830330" w:rsidRDefault="00830330" w:rsidP="00830330">
      <w:pPr>
        <w:pStyle w:val="ac"/>
        <w:ind w:right="71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При уборке дорог снегоуборочной техникой, уборку снежного вала с</w:t>
      </w:r>
      <w:r w:rsidRPr="00830330">
        <w:rPr>
          <w:rFonts w:ascii="Times New Roman" w:hAnsi="Times New Roman" w:cs="Times New Roman"/>
          <w:spacing w:val="40"/>
        </w:rPr>
        <w:t xml:space="preserve"> </w:t>
      </w:r>
      <w:r w:rsidRPr="00830330">
        <w:rPr>
          <w:rFonts w:ascii="Times New Roman" w:hAnsi="Times New Roman" w:cs="Times New Roman"/>
        </w:rPr>
        <w:t>территории</w:t>
      </w:r>
      <w:r w:rsidRPr="00830330">
        <w:rPr>
          <w:rFonts w:ascii="Times New Roman" w:hAnsi="Times New Roman" w:cs="Times New Roman"/>
          <w:spacing w:val="-4"/>
        </w:rPr>
        <w:t xml:space="preserve"> </w:t>
      </w:r>
      <w:r w:rsidRPr="00830330">
        <w:rPr>
          <w:rFonts w:ascii="Times New Roman" w:hAnsi="Times New Roman" w:cs="Times New Roman"/>
        </w:rPr>
        <w:t>автомобильной</w:t>
      </w:r>
      <w:r w:rsidRPr="00830330">
        <w:rPr>
          <w:rFonts w:ascii="Times New Roman" w:hAnsi="Times New Roman" w:cs="Times New Roman"/>
          <w:spacing w:val="-3"/>
        </w:rPr>
        <w:t xml:space="preserve"> </w:t>
      </w:r>
      <w:r w:rsidRPr="00830330">
        <w:rPr>
          <w:rFonts w:ascii="Times New Roman" w:hAnsi="Times New Roman" w:cs="Times New Roman"/>
        </w:rPr>
        <w:t>стоянки</w:t>
      </w:r>
      <w:r w:rsidRPr="00830330">
        <w:rPr>
          <w:rFonts w:ascii="Times New Roman" w:hAnsi="Times New Roman" w:cs="Times New Roman"/>
          <w:spacing w:val="-3"/>
        </w:rPr>
        <w:t xml:space="preserve"> </w:t>
      </w:r>
      <w:r w:rsidRPr="00830330">
        <w:rPr>
          <w:rFonts w:ascii="Times New Roman" w:hAnsi="Times New Roman" w:cs="Times New Roman"/>
        </w:rPr>
        <w:t>осуществляют</w:t>
      </w:r>
      <w:r w:rsidRPr="00830330">
        <w:rPr>
          <w:rFonts w:ascii="Times New Roman" w:hAnsi="Times New Roman" w:cs="Times New Roman"/>
          <w:spacing w:val="-4"/>
        </w:rPr>
        <w:t xml:space="preserve"> </w:t>
      </w:r>
      <w:r w:rsidRPr="00830330">
        <w:rPr>
          <w:rFonts w:ascii="Times New Roman" w:hAnsi="Times New Roman" w:cs="Times New Roman"/>
        </w:rPr>
        <w:t>организации, отвечающие</w:t>
      </w:r>
      <w:r w:rsidRPr="00830330">
        <w:rPr>
          <w:rFonts w:ascii="Times New Roman" w:hAnsi="Times New Roman" w:cs="Times New Roman"/>
          <w:spacing w:val="-5"/>
        </w:rPr>
        <w:t xml:space="preserve"> </w:t>
      </w:r>
      <w:r w:rsidRPr="00830330">
        <w:rPr>
          <w:rFonts w:ascii="Times New Roman" w:hAnsi="Times New Roman" w:cs="Times New Roman"/>
        </w:rPr>
        <w:t>за</w:t>
      </w:r>
      <w:r w:rsidRPr="00830330">
        <w:rPr>
          <w:rFonts w:ascii="Times New Roman" w:hAnsi="Times New Roman" w:cs="Times New Roman"/>
          <w:spacing w:val="-5"/>
        </w:rPr>
        <w:t xml:space="preserve"> </w:t>
      </w:r>
      <w:r w:rsidRPr="00830330">
        <w:rPr>
          <w:rFonts w:ascii="Times New Roman" w:hAnsi="Times New Roman" w:cs="Times New Roman"/>
        </w:rPr>
        <w:t>уборку и содержание проезжей части.</w:t>
      </w:r>
    </w:p>
    <w:p w14:paraId="05AB738C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302"/>
        </w:tabs>
        <w:autoSpaceDE w:val="0"/>
        <w:autoSpaceDN w:val="0"/>
        <w:spacing w:before="1" w:after="0" w:line="240" w:lineRule="auto"/>
        <w:ind w:left="1302" w:hanging="480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Уборка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обочин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на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дорогах:</w:t>
      </w:r>
    </w:p>
    <w:p w14:paraId="1D7C6EE5" w14:textId="77777777" w:rsidR="00830330" w:rsidRPr="00830330" w:rsidRDefault="00830330" w:rsidP="00830330">
      <w:pPr>
        <w:pStyle w:val="af"/>
        <w:widowControl w:val="0"/>
        <w:numPr>
          <w:ilvl w:val="0"/>
          <w:numId w:val="11"/>
        </w:numPr>
        <w:tabs>
          <w:tab w:val="left" w:pos="1388"/>
        </w:tabs>
        <w:autoSpaceDE w:val="0"/>
        <w:autoSpaceDN w:val="0"/>
        <w:spacing w:after="0" w:line="240" w:lineRule="auto"/>
        <w:ind w:right="70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Снег, сдвигаемый в процессе снегоуборочных работ с проезжей части дорог на обочины, перемещается с обочин на откосы насыпи, а при невозможности выполнения названных операций – вывозится.</w:t>
      </w:r>
    </w:p>
    <w:p w14:paraId="49B70109" w14:textId="77777777" w:rsidR="00830330" w:rsidRPr="00830330" w:rsidRDefault="00830330" w:rsidP="00830330">
      <w:pPr>
        <w:pStyle w:val="ac"/>
        <w:ind w:right="73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Время, необходимое для очистки обочин от снега, – не более 2-х суток часов после окончания снегопада.</w:t>
      </w:r>
    </w:p>
    <w:p w14:paraId="0CAF98CE" w14:textId="77777777" w:rsidR="00830330" w:rsidRPr="00830330" w:rsidRDefault="00830330" w:rsidP="00830330">
      <w:pPr>
        <w:pStyle w:val="af"/>
        <w:widowControl w:val="0"/>
        <w:numPr>
          <w:ilvl w:val="0"/>
          <w:numId w:val="11"/>
        </w:numPr>
        <w:tabs>
          <w:tab w:val="left" w:pos="1388"/>
        </w:tabs>
        <w:autoSpaceDE w:val="0"/>
        <w:autoSpaceDN w:val="0"/>
        <w:spacing w:after="0" w:line="240" w:lineRule="auto"/>
        <w:ind w:right="75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lastRenderedPageBreak/>
        <w:t>Разделительные ограждения, дорожные знаки и указатели очищаются от снега, наледи для обеспечения безопасного движения транспорта.</w:t>
      </w:r>
    </w:p>
    <w:p w14:paraId="4785C4D7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368"/>
        </w:tabs>
        <w:autoSpaceDE w:val="0"/>
        <w:autoSpaceDN w:val="0"/>
        <w:spacing w:after="0" w:line="240" w:lineRule="auto"/>
        <w:ind w:left="822" w:right="76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Уборка тротуаров, посадочных площадок на остановках пассажирского транспорта, пешеходных дорожек:</w:t>
      </w:r>
    </w:p>
    <w:p w14:paraId="71DD5A2C" w14:textId="77777777" w:rsidR="00830330" w:rsidRPr="00830330" w:rsidRDefault="00830330" w:rsidP="00830330">
      <w:pPr>
        <w:pStyle w:val="af"/>
        <w:widowControl w:val="0"/>
        <w:numPr>
          <w:ilvl w:val="0"/>
          <w:numId w:val="10"/>
        </w:numPr>
        <w:tabs>
          <w:tab w:val="left" w:pos="1388"/>
        </w:tabs>
        <w:autoSpaceDE w:val="0"/>
        <w:autoSpaceDN w:val="0"/>
        <w:spacing w:after="0" w:line="240" w:lineRule="auto"/>
        <w:ind w:right="71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В период снегопадов и гололеда пешеходные зоны и тротуары очищаются от снега, при необходимости обрабатываются противогололедными препаратами. Время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на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очистку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 обработку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всей площади тротуаров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не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должно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превышать 24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часа с начала снегопада.</w:t>
      </w:r>
    </w:p>
    <w:p w14:paraId="53D943AB" w14:textId="77777777" w:rsidR="00830330" w:rsidRPr="00830330" w:rsidRDefault="00830330" w:rsidP="00830330">
      <w:pPr>
        <w:pStyle w:val="af"/>
        <w:widowControl w:val="0"/>
        <w:numPr>
          <w:ilvl w:val="0"/>
          <w:numId w:val="10"/>
        </w:numPr>
        <w:tabs>
          <w:tab w:val="left" w:pos="1388"/>
          <w:tab w:val="left" w:pos="8594"/>
        </w:tabs>
        <w:autoSpaceDE w:val="0"/>
        <w:autoSpaceDN w:val="0"/>
        <w:spacing w:before="72" w:after="0" w:line="240" w:lineRule="auto"/>
        <w:ind w:right="69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Снегоуборочные работы (механизированное и ручная зачистка, подметание) на тротуарах, пешеходных дорожках и посадочных площадках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начинаются</w:t>
      </w:r>
      <w:r w:rsidRPr="00830330">
        <w:rPr>
          <w:rFonts w:ascii="Times New Roman" w:hAnsi="Times New Roman" w:cs="Times New Roman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сразу</w:t>
      </w:r>
    </w:p>
    <w:p w14:paraId="5105D05C" w14:textId="77777777" w:rsidR="00830330" w:rsidRPr="00830330" w:rsidRDefault="00830330" w:rsidP="00830330">
      <w:pPr>
        <w:pStyle w:val="ac"/>
        <w:tabs>
          <w:tab w:val="left" w:pos="620"/>
          <w:tab w:val="left" w:pos="1975"/>
          <w:tab w:val="left" w:pos="3313"/>
          <w:tab w:val="left" w:pos="3992"/>
          <w:tab w:val="left" w:pos="5603"/>
          <w:tab w:val="left" w:pos="7081"/>
          <w:tab w:val="left" w:pos="8479"/>
        </w:tabs>
        <w:spacing w:before="1"/>
        <w:ind w:right="76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  <w:spacing w:val="-6"/>
        </w:rPr>
        <w:t>по</w:t>
      </w:r>
      <w:r w:rsidRPr="00830330">
        <w:rPr>
          <w:rFonts w:ascii="Times New Roman" w:hAnsi="Times New Roman" w:cs="Times New Roman"/>
        </w:rPr>
        <w:tab/>
      </w:r>
      <w:r w:rsidRPr="00830330">
        <w:rPr>
          <w:rFonts w:ascii="Times New Roman" w:hAnsi="Times New Roman" w:cs="Times New Roman"/>
          <w:spacing w:val="-2"/>
        </w:rPr>
        <w:t>окончании</w:t>
      </w:r>
      <w:r w:rsidRPr="00830330">
        <w:rPr>
          <w:rFonts w:ascii="Times New Roman" w:hAnsi="Times New Roman" w:cs="Times New Roman"/>
        </w:rPr>
        <w:tab/>
      </w:r>
      <w:r w:rsidRPr="00830330">
        <w:rPr>
          <w:rFonts w:ascii="Times New Roman" w:hAnsi="Times New Roman" w:cs="Times New Roman"/>
          <w:spacing w:val="-2"/>
        </w:rPr>
        <w:t>снегопада.</w:t>
      </w:r>
      <w:r w:rsidRPr="00830330">
        <w:rPr>
          <w:rFonts w:ascii="Times New Roman" w:hAnsi="Times New Roman" w:cs="Times New Roman"/>
        </w:rPr>
        <w:tab/>
      </w:r>
      <w:r w:rsidRPr="00830330">
        <w:rPr>
          <w:rFonts w:ascii="Times New Roman" w:hAnsi="Times New Roman" w:cs="Times New Roman"/>
          <w:spacing w:val="-4"/>
        </w:rPr>
        <w:t>При</w:t>
      </w:r>
      <w:r w:rsidRPr="00830330">
        <w:rPr>
          <w:rFonts w:ascii="Times New Roman" w:hAnsi="Times New Roman" w:cs="Times New Roman"/>
        </w:rPr>
        <w:tab/>
      </w:r>
      <w:r w:rsidRPr="00830330">
        <w:rPr>
          <w:rFonts w:ascii="Times New Roman" w:hAnsi="Times New Roman" w:cs="Times New Roman"/>
          <w:spacing w:val="-2"/>
        </w:rPr>
        <w:t>интенсивных</w:t>
      </w:r>
      <w:r w:rsidRPr="00830330">
        <w:rPr>
          <w:rFonts w:ascii="Times New Roman" w:hAnsi="Times New Roman" w:cs="Times New Roman"/>
        </w:rPr>
        <w:tab/>
      </w:r>
      <w:r w:rsidRPr="00830330">
        <w:rPr>
          <w:rFonts w:ascii="Times New Roman" w:hAnsi="Times New Roman" w:cs="Times New Roman"/>
          <w:spacing w:val="-2"/>
        </w:rPr>
        <w:t>длительных</w:t>
      </w:r>
      <w:r w:rsidRPr="00830330">
        <w:rPr>
          <w:rFonts w:ascii="Times New Roman" w:hAnsi="Times New Roman" w:cs="Times New Roman"/>
        </w:rPr>
        <w:tab/>
      </w:r>
      <w:r w:rsidRPr="00830330">
        <w:rPr>
          <w:rFonts w:ascii="Times New Roman" w:hAnsi="Times New Roman" w:cs="Times New Roman"/>
          <w:spacing w:val="-2"/>
        </w:rPr>
        <w:t>снегопадах</w:t>
      </w:r>
      <w:r w:rsidRPr="00830330">
        <w:rPr>
          <w:rFonts w:ascii="Times New Roman" w:hAnsi="Times New Roman" w:cs="Times New Roman"/>
        </w:rPr>
        <w:tab/>
      </w:r>
      <w:r w:rsidRPr="00830330">
        <w:rPr>
          <w:rFonts w:ascii="Times New Roman" w:hAnsi="Times New Roman" w:cs="Times New Roman"/>
          <w:spacing w:val="-2"/>
        </w:rPr>
        <w:t>циклы снегоочистки</w:t>
      </w:r>
    </w:p>
    <w:p w14:paraId="67174012" w14:textId="77777777" w:rsidR="00830330" w:rsidRPr="00830330" w:rsidRDefault="00830330" w:rsidP="00830330">
      <w:pPr>
        <w:pStyle w:val="ac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и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обработки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противогололедными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препаратами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повторяются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после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каждых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5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см выпавшего снега.</w:t>
      </w:r>
    </w:p>
    <w:p w14:paraId="0201ECE7" w14:textId="77777777" w:rsidR="00830330" w:rsidRPr="00830330" w:rsidRDefault="00830330" w:rsidP="00830330">
      <w:pPr>
        <w:pStyle w:val="ac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Время, необходимое для проведения снегоуборочных работ, не должно превышать 24 часа после окончания снегопада.</w:t>
      </w:r>
    </w:p>
    <w:p w14:paraId="11E02696" w14:textId="77777777" w:rsidR="00830330" w:rsidRPr="00830330" w:rsidRDefault="00830330" w:rsidP="00830330">
      <w:pPr>
        <w:pStyle w:val="2"/>
        <w:ind w:left="2635"/>
      </w:pPr>
      <w:r w:rsidRPr="00830330">
        <w:t>Уборка</w:t>
      </w:r>
      <w:r w:rsidRPr="00830330">
        <w:rPr>
          <w:spacing w:val="-4"/>
        </w:rPr>
        <w:t xml:space="preserve"> </w:t>
      </w:r>
      <w:r w:rsidRPr="00830330">
        <w:t>территорий</w:t>
      </w:r>
      <w:r w:rsidRPr="00830330">
        <w:rPr>
          <w:spacing w:val="-3"/>
        </w:rPr>
        <w:t xml:space="preserve"> </w:t>
      </w:r>
      <w:r w:rsidRPr="00830330">
        <w:t>в</w:t>
      </w:r>
      <w:r w:rsidRPr="00830330">
        <w:rPr>
          <w:spacing w:val="-5"/>
        </w:rPr>
        <w:t xml:space="preserve"> </w:t>
      </w:r>
      <w:r w:rsidRPr="00830330">
        <w:t>летний</w:t>
      </w:r>
      <w:r w:rsidRPr="00830330">
        <w:rPr>
          <w:spacing w:val="-3"/>
        </w:rPr>
        <w:t xml:space="preserve"> </w:t>
      </w:r>
      <w:r w:rsidRPr="00830330">
        <w:rPr>
          <w:spacing w:val="-2"/>
        </w:rPr>
        <w:t>период</w:t>
      </w:r>
    </w:p>
    <w:p w14:paraId="5F35107F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394"/>
        </w:tabs>
        <w:autoSpaceDE w:val="0"/>
        <w:autoSpaceDN w:val="0"/>
        <w:spacing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Период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летней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уборки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устанавливается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16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апреля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30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сентября. В случае резкого изменения погодных условий, в соответствии с правовым актом администрации поселения, сроки проведения летней уборки могут изменяться. Мероприятия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подготовке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уборочной техники к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работе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летний период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проводятся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 сроки, определенные правовым актом Администрации Варненского муниципального округа.</w:t>
      </w:r>
    </w:p>
    <w:p w14:paraId="11C6C755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403"/>
        </w:tabs>
        <w:autoSpaceDE w:val="0"/>
        <w:autoSpaceDN w:val="0"/>
        <w:spacing w:before="1"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Подметание дорожных покрытий улиц и проездов осуществляется с предварительным увлажнением дорожных покрытий согласно графику,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утвержденному администрацией поселения.</w:t>
      </w:r>
    </w:p>
    <w:p w14:paraId="11D9D0A3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435"/>
        </w:tabs>
        <w:autoSpaceDE w:val="0"/>
        <w:autoSpaceDN w:val="0"/>
        <w:spacing w:after="0" w:line="240" w:lineRule="auto"/>
        <w:ind w:right="68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В период листопада лица, ответственные за уборку закрепленных территорий, производят сгребание и вывоз опавшей листвы на газонах вдоль улиц и дворовых территориях. При этом запрещается сгребание листвы к комлевой части зеленых насаждений и ее складирование на площадках для сбора и временного хранения ТБО.</w:t>
      </w:r>
    </w:p>
    <w:p w14:paraId="6C25BF00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305"/>
        </w:tabs>
        <w:autoSpaceDE w:val="0"/>
        <w:autoSpaceDN w:val="0"/>
        <w:spacing w:after="0" w:line="240" w:lineRule="auto"/>
        <w:ind w:left="1305" w:hanging="480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Требования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к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летней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уборке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дорог:</w:t>
      </w:r>
    </w:p>
    <w:p w14:paraId="7F1D4F45" w14:textId="77777777" w:rsidR="00830330" w:rsidRPr="00830330" w:rsidRDefault="00830330" w:rsidP="00830330">
      <w:pPr>
        <w:pStyle w:val="af"/>
        <w:widowControl w:val="0"/>
        <w:numPr>
          <w:ilvl w:val="0"/>
          <w:numId w:val="9"/>
        </w:numPr>
        <w:tabs>
          <w:tab w:val="left" w:pos="1388"/>
        </w:tabs>
        <w:autoSpaceDE w:val="0"/>
        <w:autoSpaceDN w:val="0"/>
        <w:spacing w:after="0" w:line="240" w:lineRule="auto"/>
        <w:ind w:right="6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Проезжая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часть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полностью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очищается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от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всякого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вида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загрязнений и при необходимости подметается. Лотковые зоны не должны иметь грунтово- песчаных наносов и загрязнений различным мусором.</w:t>
      </w:r>
    </w:p>
    <w:p w14:paraId="2276F60A" w14:textId="77777777" w:rsidR="00830330" w:rsidRPr="00830330" w:rsidRDefault="00830330" w:rsidP="00830330">
      <w:pPr>
        <w:pStyle w:val="af"/>
        <w:widowControl w:val="0"/>
        <w:numPr>
          <w:ilvl w:val="0"/>
          <w:numId w:val="9"/>
        </w:numPr>
        <w:tabs>
          <w:tab w:val="left" w:pos="1388"/>
        </w:tabs>
        <w:autoSpaceDE w:val="0"/>
        <w:autoSpaceDN w:val="0"/>
        <w:spacing w:after="0" w:line="240" w:lineRule="auto"/>
        <w:ind w:right="70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Тротуары и посадочные площадки остановок пассажирского транспорта полностью очищаются от грунтово-песчаных наносов, различного мусора.</w:t>
      </w:r>
    </w:p>
    <w:p w14:paraId="48C9ADBB" w14:textId="77777777" w:rsidR="00830330" w:rsidRPr="00830330" w:rsidRDefault="00830330" w:rsidP="00830330">
      <w:pPr>
        <w:pStyle w:val="ac"/>
        <w:spacing w:before="1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Обочины</w:t>
      </w:r>
      <w:r w:rsidRPr="00830330">
        <w:rPr>
          <w:rFonts w:ascii="Times New Roman" w:hAnsi="Times New Roman" w:cs="Times New Roman"/>
          <w:spacing w:val="-3"/>
        </w:rPr>
        <w:t xml:space="preserve"> </w:t>
      </w:r>
      <w:r w:rsidRPr="00830330">
        <w:rPr>
          <w:rFonts w:ascii="Times New Roman" w:hAnsi="Times New Roman" w:cs="Times New Roman"/>
        </w:rPr>
        <w:t>дорог</w:t>
      </w:r>
      <w:r w:rsidRPr="00830330">
        <w:rPr>
          <w:rFonts w:ascii="Times New Roman" w:hAnsi="Times New Roman" w:cs="Times New Roman"/>
          <w:spacing w:val="-3"/>
        </w:rPr>
        <w:t xml:space="preserve"> </w:t>
      </w:r>
      <w:r w:rsidRPr="00830330">
        <w:rPr>
          <w:rFonts w:ascii="Times New Roman" w:hAnsi="Times New Roman" w:cs="Times New Roman"/>
        </w:rPr>
        <w:t>очищаются</w:t>
      </w:r>
      <w:r w:rsidRPr="00830330">
        <w:rPr>
          <w:rFonts w:ascii="Times New Roman" w:hAnsi="Times New Roman" w:cs="Times New Roman"/>
          <w:spacing w:val="-2"/>
        </w:rPr>
        <w:t xml:space="preserve"> </w:t>
      </w:r>
      <w:r w:rsidRPr="00830330">
        <w:rPr>
          <w:rFonts w:ascii="Times New Roman" w:hAnsi="Times New Roman" w:cs="Times New Roman"/>
        </w:rPr>
        <w:t>от</w:t>
      </w:r>
      <w:r w:rsidRPr="00830330">
        <w:rPr>
          <w:rFonts w:ascii="Times New Roman" w:hAnsi="Times New Roman" w:cs="Times New Roman"/>
          <w:spacing w:val="-2"/>
        </w:rPr>
        <w:t xml:space="preserve"> </w:t>
      </w:r>
      <w:r w:rsidRPr="00830330">
        <w:rPr>
          <w:rFonts w:ascii="Times New Roman" w:hAnsi="Times New Roman" w:cs="Times New Roman"/>
        </w:rPr>
        <w:t>крупногабаритного</w:t>
      </w:r>
      <w:r w:rsidRPr="00830330">
        <w:rPr>
          <w:rFonts w:ascii="Times New Roman" w:hAnsi="Times New Roman" w:cs="Times New Roman"/>
          <w:spacing w:val="-2"/>
        </w:rPr>
        <w:t xml:space="preserve"> </w:t>
      </w:r>
      <w:r w:rsidRPr="00830330">
        <w:rPr>
          <w:rFonts w:ascii="Times New Roman" w:hAnsi="Times New Roman" w:cs="Times New Roman"/>
        </w:rPr>
        <w:t>и</w:t>
      </w:r>
      <w:r w:rsidRPr="00830330">
        <w:rPr>
          <w:rFonts w:ascii="Times New Roman" w:hAnsi="Times New Roman" w:cs="Times New Roman"/>
          <w:spacing w:val="-2"/>
        </w:rPr>
        <w:t xml:space="preserve"> </w:t>
      </w:r>
      <w:r w:rsidRPr="00830330">
        <w:rPr>
          <w:rFonts w:ascii="Times New Roman" w:hAnsi="Times New Roman" w:cs="Times New Roman"/>
        </w:rPr>
        <w:t>другого</w:t>
      </w:r>
      <w:r w:rsidRPr="00830330">
        <w:rPr>
          <w:rFonts w:ascii="Times New Roman" w:hAnsi="Times New Roman" w:cs="Times New Roman"/>
          <w:spacing w:val="-2"/>
        </w:rPr>
        <w:t xml:space="preserve"> мусора.</w:t>
      </w:r>
    </w:p>
    <w:p w14:paraId="7C1ABF70" w14:textId="77777777" w:rsidR="00830330" w:rsidRPr="00830330" w:rsidRDefault="00830330" w:rsidP="00830330">
      <w:pPr>
        <w:pStyle w:val="af"/>
        <w:widowControl w:val="0"/>
        <w:numPr>
          <w:ilvl w:val="0"/>
          <w:numId w:val="9"/>
        </w:numPr>
        <w:tabs>
          <w:tab w:val="left" w:pos="1388"/>
        </w:tabs>
        <w:autoSpaceDE w:val="0"/>
        <w:autoSpaceDN w:val="0"/>
        <w:spacing w:after="0" w:line="240" w:lineRule="auto"/>
        <w:ind w:right="72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В полосе отвода дорог, имеющих поперечный профиль шоссейных дорог, высота травяного покрова не должна превышать 15-20 см. Не допускается засорение полосы мусором.</w:t>
      </w:r>
    </w:p>
    <w:p w14:paraId="292F2A18" w14:textId="77777777" w:rsidR="00830330" w:rsidRPr="00830330" w:rsidRDefault="00830330" w:rsidP="00830330">
      <w:pPr>
        <w:pStyle w:val="2"/>
        <w:spacing w:before="276"/>
        <w:ind w:left="642"/>
      </w:pPr>
      <w:r w:rsidRPr="00830330">
        <w:t>Раздел</w:t>
      </w:r>
      <w:r w:rsidRPr="00830330">
        <w:rPr>
          <w:spacing w:val="-6"/>
        </w:rPr>
        <w:t xml:space="preserve"> </w:t>
      </w:r>
      <w:r w:rsidRPr="00830330">
        <w:t>3.</w:t>
      </w:r>
      <w:r w:rsidRPr="00830330">
        <w:rPr>
          <w:spacing w:val="52"/>
        </w:rPr>
        <w:t xml:space="preserve"> </w:t>
      </w:r>
      <w:r w:rsidRPr="00830330">
        <w:t>Содержание</w:t>
      </w:r>
      <w:r w:rsidRPr="00830330">
        <w:rPr>
          <w:spacing w:val="-5"/>
        </w:rPr>
        <w:t xml:space="preserve"> </w:t>
      </w:r>
      <w:r w:rsidRPr="00830330">
        <w:t>придомовых</w:t>
      </w:r>
      <w:r w:rsidRPr="00830330">
        <w:rPr>
          <w:spacing w:val="-4"/>
        </w:rPr>
        <w:t xml:space="preserve"> </w:t>
      </w:r>
      <w:r w:rsidRPr="00830330">
        <w:t>территорий</w:t>
      </w:r>
      <w:r w:rsidRPr="00830330">
        <w:rPr>
          <w:spacing w:val="-4"/>
        </w:rPr>
        <w:t xml:space="preserve"> </w:t>
      </w:r>
      <w:r w:rsidRPr="00830330">
        <w:t>многоквартирных</w:t>
      </w:r>
      <w:r w:rsidRPr="00830330">
        <w:rPr>
          <w:spacing w:val="-3"/>
        </w:rPr>
        <w:t xml:space="preserve"> </w:t>
      </w:r>
      <w:r w:rsidRPr="00830330">
        <w:rPr>
          <w:spacing w:val="-2"/>
        </w:rPr>
        <w:t>домов</w:t>
      </w:r>
    </w:p>
    <w:p w14:paraId="116E9EAF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379"/>
        </w:tabs>
        <w:autoSpaceDE w:val="0"/>
        <w:autoSpaceDN w:val="0"/>
        <w:spacing w:after="0" w:line="240" w:lineRule="auto"/>
        <w:ind w:right="69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Содержание придомовых территорий осуществляется в соответствии с Правилами содержания общего имущества в многоквартирном доме, минимальным перечнем необходимых для обеспечения надлежащего содержания общего имущества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 многоквартирном доме услуг и работ, принятыми собственниками помещений решениями о перечне, объемах услуг и работ по содержанию и ремонту общего имущества в многоквартирном доме.</w:t>
      </w:r>
    </w:p>
    <w:p w14:paraId="5BCA4962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545"/>
        </w:tabs>
        <w:autoSpaceDE w:val="0"/>
        <w:autoSpaceDN w:val="0"/>
        <w:spacing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Хранение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отстой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личного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автотранспорта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на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 xml:space="preserve">придомовых территориях допускается в один ряд и должно обеспечить беспрепятственное продвижение специальной техники. Хранение и отстой грузового автотранспорта, в том числе частного, допускается </w:t>
      </w:r>
      <w:r w:rsidRPr="00830330">
        <w:rPr>
          <w:rFonts w:ascii="Times New Roman" w:hAnsi="Times New Roman" w:cs="Times New Roman"/>
          <w:sz w:val="24"/>
        </w:rPr>
        <w:lastRenderedPageBreak/>
        <w:t>только в гаражах, на автостоянках.</w:t>
      </w:r>
    </w:p>
    <w:p w14:paraId="7A6E1C13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370"/>
        </w:tabs>
        <w:autoSpaceDE w:val="0"/>
        <w:autoSpaceDN w:val="0"/>
        <w:spacing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Парковка автотранспорта организовывается по решению собственников помещений в многоквартирном доме, принятому на общем собрании таких </w:t>
      </w:r>
      <w:r w:rsidRPr="00830330">
        <w:rPr>
          <w:rFonts w:ascii="Times New Roman" w:hAnsi="Times New Roman" w:cs="Times New Roman"/>
          <w:spacing w:val="-2"/>
          <w:sz w:val="24"/>
        </w:rPr>
        <w:t>собственников.</w:t>
      </w:r>
    </w:p>
    <w:p w14:paraId="6D37FF2F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341"/>
        </w:tabs>
        <w:autoSpaceDE w:val="0"/>
        <w:autoSpaceDN w:val="0"/>
        <w:spacing w:before="1" w:after="0" w:line="240" w:lineRule="auto"/>
        <w:ind w:right="70" w:firstLine="719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Организаторы парковки обязаны соблюдать санитарные нормы и правила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 обеспечивать санитарное содержание и благоустройство зоны, отведенной для парковки автотранспорта, и прилегающей к ней территории.</w:t>
      </w:r>
    </w:p>
    <w:p w14:paraId="184598B3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439"/>
        </w:tabs>
        <w:autoSpaceDE w:val="0"/>
        <w:autoSpaceDN w:val="0"/>
        <w:spacing w:after="0" w:line="240" w:lineRule="auto"/>
        <w:ind w:right="75" w:firstLine="76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При организации парковки автотранспорта запрещаются снос и (или) повреждение зеленых насаждений, ограждающих конструкций, малых архитектурных </w:t>
      </w:r>
      <w:r w:rsidRPr="00830330">
        <w:rPr>
          <w:rFonts w:ascii="Times New Roman" w:hAnsi="Times New Roman" w:cs="Times New Roman"/>
          <w:spacing w:val="-2"/>
          <w:sz w:val="24"/>
        </w:rPr>
        <w:t>форм.</w:t>
      </w:r>
    </w:p>
    <w:p w14:paraId="40FFD0C9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314"/>
        </w:tabs>
        <w:autoSpaceDE w:val="0"/>
        <w:autoSpaceDN w:val="0"/>
        <w:spacing w:before="72" w:after="0" w:line="240" w:lineRule="auto"/>
        <w:ind w:left="1314" w:hanging="480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Парковки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автотранспорта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автотранспорт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не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должны:</w:t>
      </w:r>
    </w:p>
    <w:p w14:paraId="30F98CFB" w14:textId="77777777" w:rsidR="00830330" w:rsidRPr="00830330" w:rsidRDefault="00830330" w:rsidP="00830330">
      <w:pPr>
        <w:pStyle w:val="af"/>
        <w:widowControl w:val="0"/>
        <w:numPr>
          <w:ilvl w:val="0"/>
          <w:numId w:val="8"/>
        </w:numPr>
        <w:tabs>
          <w:tab w:val="left" w:pos="1388"/>
        </w:tabs>
        <w:autoSpaceDE w:val="0"/>
        <w:autoSpaceDN w:val="0"/>
        <w:spacing w:after="0" w:line="240" w:lineRule="auto"/>
        <w:ind w:right="76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размещаться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на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детских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спортивных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площадках,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местах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отдыха, на газонах;</w:t>
      </w:r>
    </w:p>
    <w:p w14:paraId="70A24A7A" w14:textId="77777777" w:rsidR="00830330" w:rsidRPr="00830330" w:rsidRDefault="00830330" w:rsidP="00830330">
      <w:pPr>
        <w:pStyle w:val="af"/>
        <w:widowControl w:val="0"/>
        <w:numPr>
          <w:ilvl w:val="0"/>
          <w:numId w:val="8"/>
        </w:numPr>
        <w:tabs>
          <w:tab w:val="left" w:pos="1388"/>
        </w:tabs>
        <w:autoSpaceDE w:val="0"/>
        <w:autoSpaceDN w:val="0"/>
        <w:spacing w:before="1" w:after="0" w:line="240" w:lineRule="auto"/>
        <w:ind w:right="68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препятствовать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пешеходному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движению,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проезду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 xml:space="preserve">автотранспорта и специальных машин (пожарных, машин скорой помощи, аварийных, уборочных и </w:t>
      </w:r>
      <w:r w:rsidRPr="00830330">
        <w:rPr>
          <w:rFonts w:ascii="Times New Roman" w:hAnsi="Times New Roman" w:cs="Times New Roman"/>
          <w:spacing w:val="-2"/>
          <w:sz w:val="24"/>
        </w:rPr>
        <w:t>др.).</w:t>
      </w:r>
    </w:p>
    <w:p w14:paraId="1D102D99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415"/>
        </w:tabs>
        <w:autoSpaceDE w:val="0"/>
        <w:autoSpaceDN w:val="0"/>
        <w:spacing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Требования, предъявляемые к организации парковок автотранспорта, определяются правовым актом администрации поселения.</w:t>
      </w:r>
    </w:p>
    <w:p w14:paraId="10B2030D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492"/>
        </w:tabs>
        <w:autoSpaceDE w:val="0"/>
        <w:autoSpaceDN w:val="0"/>
        <w:spacing w:after="0" w:line="240" w:lineRule="auto"/>
        <w:ind w:right="68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Собственники помещений в многоквартирных домах или лица, осуществляющие по договору управление/эксплуатацию многоквартирными домами, обеспечивают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темное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время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суток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наружное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освещение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фасадов,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подъездов,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строений и</w:t>
      </w:r>
      <w:r w:rsidRPr="00830330">
        <w:rPr>
          <w:rFonts w:ascii="Times New Roman" w:hAnsi="Times New Roman" w:cs="Times New Roman"/>
          <w:spacing w:val="38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адресных</w:t>
      </w:r>
      <w:r w:rsidRPr="00830330">
        <w:rPr>
          <w:rFonts w:ascii="Times New Roman" w:hAnsi="Times New Roman" w:cs="Times New Roman"/>
          <w:spacing w:val="37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таблиц</w:t>
      </w:r>
      <w:r w:rsidRPr="00830330">
        <w:rPr>
          <w:rFonts w:ascii="Times New Roman" w:hAnsi="Times New Roman" w:cs="Times New Roman"/>
          <w:spacing w:val="38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(указатель</w:t>
      </w:r>
      <w:r w:rsidRPr="00830330">
        <w:rPr>
          <w:rFonts w:ascii="Times New Roman" w:hAnsi="Times New Roman" w:cs="Times New Roman"/>
          <w:spacing w:val="38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наименования</w:t>
      </w:r>
      <w:r w:rsidRPr="00830330">
        <w:rPr>
          <w:rFonts w:ascii="Times New Roman" w:hAnsi="Times New Roman" w:cs="Times New Roman"/>
          <w:spacing w:val="37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улицы,</w:t>
      </w:r>
      <w:r w:rsidRPr="00830330">
        <w:rPr>
          <w:rFonts w:ascii="Times New Roman" w:hAnsi="Times New Roman" w:cs="Times New Roman"/>
          <w:spacing w:val="37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номер</w:t>
      </w:r>
      <w:r w:rsidRPr="00830330">
        <w:rPr>
          <w:rFonts w:ascii="Times New Roman" w:hAnsi="Times New Roman" w:cs="Times New Roman"/>
          <w:spacing w:val="37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дома,</w:t>
      </w:r>
      <w:r w:rsidRPr="00830330">
        <w:rPr>
          <w:rFonts w:ascii="Times New Roman" w:hAnsi="Times New Roman" w:cs="Times New Roman"/>
          <w:spacing w:val="37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подъезда,</w:t>
      </w:r>
      <w:r w:rsidRPr="00830330">
        <w:rPr>
          <w:rFonts w:ascii="Times New Roman" w:hAnsi="Times New Roman" w:cs="Times New Roman"/>
          <w:spacing w:val="37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квартир) на домах.</w:t>
      </w:r>
    </w:p>
    <w:p w14:paraId="182BD39B" w14:textId="77777777" w:rsidR="00830330" w:rsidRPr="00830330" w:rsidRDefault="00830330" w:rsidP="00830330">
      <w:pPr>
        <w:pStyle w:val="af"/>
        <w:widowControl w:val="0"/>
        <w:numPr>
          <w:ilvl w:val="1"/>
          <w:numId w:val="30"/>
        </w:numPr>
        <w:tabs>
          <w:tab w:val="left" w:pos="1193"/>
        </w:tabs>
        <w:autoSpaceDE w:val="0"/>
        <w:autoSpaceDN w:val="0"/>
        <w:spacing w:after="0" w:line="240" w:lineRule="auto"/>
        <w:ind w:right="74" w:firstLine="659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Домовые фонари и светильники у подъездов включаются и выключаются одновременно с наружным освещением поселения.</w:t>
      </w:r>
    </w:p>
    <w:p w14:paraId="64619887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89"/>
        </w:tabs>
        <w:autoSpaceDE w:val="0"/>
        <w:autoSpaceDN w:val="0"/>
        <w:spacing w:before="1" w:after="0" w:line="240" w:lineRule="auto"/>
        <w:ind w:right="70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Многоквартирные жилые дома, не имеющие канализации, должны быть оборудованы выгребными ямами для совместного сбора туалетных и помойных нечистот с непроницаемым дном, стенками и крышками с решетками, препятствующими попаданию крупных предметов в яму.</w:t>
      </w:r>
    </w:p>
    <w:p w14:paraId="0F256E3A" w14:textId="77777777" w:rsidR="00830330" w:rsidRPr="00830330" w:rsidRDefault="00830330" w:rsidP="00830330">
      <w:pPr>
        <w:pStyle w:val="ac"/>
        <w:ind w:right="71" w:firstLine="659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Оборудование и содержание выгребных ям осуществляют собственники помещений или лица, осуществляющие по договору управление/эксплуатацию многоквартирного дома.</w:t>
      </w:r>
    </w:p>
    <w:p w14:paraId="2A02723A" w14:textId="77777777" w:rsidR="00830330" w:rsidRPr="00830330" w:rsidRDefault="00830330" w:rsidP="00830330">
      <w:pPr>
        <w:pStyle w:val="ac"/>
        <w:ind w:right="74" w:firstLine="599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Жидкие</w:t>
      </w:r>
      <w:r w:rsidRPr="00830330">
        <w:rPr>
          <w:rFonts w:ascii="Times New Roman" w:hAnsi="Times New Roman" w:cs="Times New Roman"/>
          <w:spacing w:val="-1"/>
        </w:rPr>
        <w:t xml:space="preserve"> </w:t>
      </w:r>
      <w:r w:rsidRPr="00830330">
        <w:rPr>
          <w:rFonts w:ascii="Times New Roman" w:hAnsi="Times New Roman" w:cs="Times New Roman"/>
        </w:rPr>
        <w:t>нечистоты вывозятся по договорам</w:t>
      </w:r>
      <w:r w:rsidRPr="00830330">
        <w:rPr>
          <w:rFonts w:ascii="Times New Roman" w:hAnsi="Times New Roman" w:cs="Times New Roman"/>
          <w:spacing w:val="-1"/>
        </w:rPr>
        <w:t xml:space="preserve"> </w:t>
      </w:r>
      <w:r w:rsidRPr="00830330">
        <w:rPr>
          <w:rFonts w:ascii="Times New Roman" w:hAnsi="Times New Roman" w:cs="Times New Roman"/>
        </w:rPr>
        <w:t>или разовым</w:t>
      </w:r>
      <w:r w:rsidRPr="00830330">
        <w:rPr>
          <w:rFonts w:ascii="Times New Roman" w:hAnsi="Times New Roman" w:cs="Times New Roman"/>
          <w:spacing w:val="-1"/>
        </w:rPr>
        <w:t xml:space="preserve"> </w:t>
      </w:r>
      <w:r w:rsidRPr="00830330">
        <w:rPr>
          <w:rFonts w:ascii="Times New Roman" w:hAnsi="Times New Roman" w:cs="Times New Roman"/>
        </w:rPr>
        <w:t>заявкам</w:t>
      </w:r>
      <w:r w:rsidRPr="00830330">
        <w:rPr>
          <w:rFonts w:ascii="Times New Roman" w:hAnsi="Times New Roman" w:cs="Times New Roman"/>
          <w:spacing w:val="-1"/>
        </w:rPr>
        <w:t xml:space="preserve"> </w:t>
      </w:r>
      <w:r w:rsidRPr="00830330">
        <w:rPr>
          <w:rFonts w:ascii="Times New Roman" w:hAnsi="Times New Roman" w:cs="Times New Roman"/>
        </w:rPr>
        <w:t>организациями, имеющими специальный транспорт.</w:t>
      </w:r>
    </w:p>
    <w:p w14:paraId="3AE4D5AA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89"/>
        </w:tabs>
        <w:autoSpaceDE w:val="0"/>
        <w:autoSpaceDN w:val="0"/>
        <w:spacing w:after="0" w:line="240" w:lineRule="auto"/>
        <w:ind w:right="72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Собственники помещений в многоквартирных домах или лица, осуществляющие по договору управление/эксплуатацию многоквартирными домами, осуществляют содержание прилегающих территорий в соответствии с настоящими </w:t>
      </w:r>
      <w:r w:rsidRPr="00830330">
        <w:rPr>
          <w:rFonts w:ascii="Times New Roman" w:hAnsi="Times New Roman" w:cs="Times New Roman"/>
          <w:spacing w:val="-2"/>
          <w:sz w:val="24"/>
        </w:rPr>
        <w:t>Правилами.</w:t>
      </w:r>
    </w:p>
    <w:p w14:paraId="77E5B63E" w14:textId="77777777" w:rsidR="00830330" w:rsidRPr="00830330" w:rsidRDefault="00830330" w:rsidP="00830330">
      <w:pPr>
        <w:pStyle w:val="ac"/>
        <w:rPr>
          <w:rFonts w:ascii="Times New Roman" w:hAnsi="Times New Roman" w:cs="Times New Roman"/>
        </w:rPr>
      </w:pPr>
    </w:p>
    <w:p w14:paraId="428D6069" w14:textId="77777777" w:rsidR="00830330" w:rsidRPr="00830330" w:rsidRDefault="00830330" w:rsidP="00830330">
      <w:pPr>
        <w:pStyle w:val="2"/>
        <w:spacing w:before="1"/>
        <w:ind w:left="508"/>
      </w:pPr>
      <w:r w:rsidRPr="00830330">
        <w:t>Уборка</w:t>
      </w:r>
      <w:r w:rsidRPr="00830330">
        <w:rPr>
          <w:spacing w:val="-7"/>
        </w:rPr>
        <w:t xml:space="preserve"> </w:t>
      </w:r>
      <w:r w:rsidRPr="00830330">
        <w:t>придомовых</w:t>
      </w:r>
      <w:r w:rsidRPr="00830330">
        <w:rPr>
          <w:spacing w:val="-4"/>
        </w:rPr>
        <w:t xml:space="preserve"> </w:t>
      </w:r>
      <w:r w:rsidRPr="00830330">
        <w:t>территорий</w:t>
      </w:r>
      <w:r w:rsidRPr="00830330">
        <w:rPr>
          <w:spacing w:val="-4"/>
        </w:rPr>
        <w:t xml:space="preserve"> </w:t>
      </w:r>
      <w:r w:rsidRPr="00830330">
        <w:t>многоквартирных</w:t>
      </w:r>
      <w:r w:rsidRPr="00830330">
        <w:rPr>
          <w:spacing w:val="-5"/>
        </w:rPr>
        <w:t xml:space="preserve"> </w:t>
      </w:r>
      <w:r w:rsidRPr="00830330">
        <w:t>домов</w:t>
      </w:r>
      <w:r w:rsidRPr="00830330">
        <w:rPr>
          <w:spacing w:val="-4"/>
        </w:rPr>
        <w:t xml:space="preserve"> </w:t>
      </w:r>
      <w:r w:rsidRPr="00830330">
        <w:t>в</w:t>
      </w:r>
      <w:r w:rsidRPr="00830330">
        <w:rPr>
          <w:spacing w:val="-4"/>
        </w:rPr>
        <w:t xml:space="preserve"> </w:t>
      </w:r>
      <w:r w:rsidRPr="00830330">
        <w:t>зимний</w:t>
      </w:r>
      <w:r w:rsidRPr="00830330">
        <w:rPr>
          <w:spacing w:val="-4"/>
        </w:rPr>
        <w:t xml:space="preserve"> </w:t>
      </w:r>
      <w:r w:rsidRPr="00830330">
        <w:rPr>
          <w:spacing w:val="-2"/>
        </w:rPr>
        <w:t>период</w:t>
      </w:r>
    </w:p>
    <w:p w14:paraId="44B86799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89"/>
        </w:tabs>
        <w:autoSpaceDE w:val="0"/>
        <w:autoSpaceDN w:val="0"/>
        <w:spacing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Тротуары, придомовые территории и проезды очищаются от снега и наледи до асфальта, при необходимости посыпаются песком или другими противогололедными материалами.</w:t>
      </w:r>
    </w:p>
    <w:p w14:paraId="716B2F0C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89"/>
        </w:tabs>
        <w:autoSpaceDE w:val="0"/>
        <w:autoSpaceDN w:val="0"/>
        <w:spacing w:after="0" w:line="240" w:lineRule="auto"/>
        <w:ind w:right="75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Счищаемый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снег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придомовых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территорий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разрешается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складировать на территориях дворов в местах, не препятствующих свободному вывозу отходов, проезду автотранспорта, специальных машин и движению пешеходов. Не допускается повреждение зеленых насаждении при складировании снега.</w:t>
      </w:r>
    </w:p>
    <w:p w14:paraId="37F8D0BA" w14:textId="77777777" w:rsidR="00830330" w:rsidRPr="00830330" w:rsidRDefault="00830330" w:rsidP="00830330">
      <w:pPr>
        <w:pStyle w:val="ac"/>
        <w:ind w:right="77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При складировании снега на придомовых территориях должен предусматриваться отвод талых вод.</w:t>
      </w:r>
    </w:p>
    <w:p w14:paraId="5F6C42AA" w14:textId="77777777" w:rsidR="00830330" w:rsidRPr="00830330" w:rsidRDefault="00830330" w:rsidP="00830330">
      <w:pPr>
        <w:pStyle w:val="ac"/>
        <w:rPr>
          <w:rFonts w:ascii="Times New Roman" w:hAnsi="Times New Roman" w:cs="Times New Roman"/>
        </w:rPr>
      </w:pPr>
    </w:p>
    <w:p w14:paraId="57465E74" w14:textId="77777777" w:rsidR="00830330" w:rsidRPr="00830330" w:rsidRDefault="00830330" w:rsidP="00830330">
      <w:pPr>
        <w:pStyle w:val="2"/>
        <w:ind w:left="527"/>
      </w:pPr>
      <w:r w:rsidRPr="00830330">
        <w:t>Уборка</w:t>
      </w:r>
      <w:r w:rsidRPr="00830330">
        <w:rPr>
          <w:spacing w:val="-6"/>
        </w:rPr>
        <w:t xml:space="preserve"> </w:t>
      </w:r>
      <w:r w:rsidRPr="00830330">
        <w:t>придомовых</w:t>
      </w:r>
      <w:r w:rsidRPr="00830330">
        <w:rPr>
          <w:spacing w:val="-4"/>
        </w:rPr>
        <w:t xml:space="preserve"> </w:t>
      </w:r>
      <w:r w:rsidRPr="00830330">
        <w:t>территорий</w:t>
      </w:r>
      <w:r w:rsidRPr="00830330">
        <w:rPr>
          <w:spacing w:val="-3"/>
        </w:rPr>
        <w:t xml:space="preserve"> </w:t>
      </w:r>
      <w:r w:rsidRPr="00830330">
        <w:t>многоквартирных</w:t>
      </w:r>
      <w:r w:rsidRPr="00830330">
        <w:rPr>
          <w:spacing w:val="-4"/>
        </w:rPr>
        <w:t xml:space="preserve"> </w:t>
      </w:r>
      <w:r w:rsidRPr="00830330">
        <w:t>домов</w:t>
      </w:r>
      <w:r w:rsidRPr="00830330">
        <w:rPr>
          <w:spacing w:val="-3"/>
        </w:rPr>
        <w:t xml:space="preserve"> </w:t>
      </w:r>
      <w:r w:rsidRPr="00830330">
        <w:t>в</w:t>
      </w:r>
      <w:r w:rsidRPr="00830330">
        <w:rPr>
          <w:spacing w:val="-4"/>
        </w:rPr>
        <w:t xml:space="preserve"> </w:t>
      </w:r>
      <w:r w:rsidRPr="00830330">
        <w:t>летний</w:t>
      </w:r>
      <w:r w:rsidRPr="00830330">
        <w:rPr>
          <w:spacing w:val="-3"/>
        </w:rPr>
        <w:t xml:space="preserve"> </w:t>
      </w:r>
      <w:r w:rsidRPr="00830330">
        <w:rPr>
          <w:spacing w:val="-2"/>
        </w:rPr>
        <w:t>период</w:t>
      </w:r>
    </w:p>
    <w:p w14:paraId="41A27B28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89"/>
        </w:tabs>
        <w:autoSpaceDE w:val="0"/>
        <w:autoSpaceDN w:val="0"/>
        <w:spacing w:after="0" w:line="240" w:lineRule="auto"/>
        <w:ind w:right="75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В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летний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период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придомовые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территории,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внутридворовые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проезды и тротуары должны быть очищены от пыли и мусора. Чистота на территории должна поддерживаться в течение рабочего дня.</w:t>
      </w:r>
    </w:p>
    <w:p w14:paraId="115B8068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89"/>
        </w:tabs>
        <w:autoSpaceDE w:val="0"/>
        <w:autoSpaceDN w:val="0"/>
        <w:spacing w:after="0" w:line="240" w:lineRule="auto"/>
        <w:ind w:right="72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Краны для полива из шлангов придомовых территорий могут оборудоваться </w:t>
      </w:r>
      <w:r w:rsidRPr="00830330">
        <w:rPr>
          <w:rFonts w:ascii="Times New Roman" w:hAnsi="Times New Roman" w:cs="Times New Roman"/>
          <w:sz w:val="24"/>
        </w:rPr>
        <w:lastRenderedPageBreak/>
        <w:t>все многоквартирных домах и содержатся в исправном состоянии. Ответственность за их оборудование и эксплуатацию возлагается на собственников помещений в многоквартирных домах или лиц, осуществляющих по договору управление/эксплуатацию многоквартирных домов.</w:t>
      </w:r>
    </w:p>
    <w:p w14:paraId="7E59C535" w14:textId="77777777" w:rsidR="00830330" w:rsidRPr="00830330" w:rsidRDefault="00830330" w:rsidP="00830330">
      <w:pPr>
        <w:pStyle w:val="ac"/>
        <w:spacing w:before="1"/>
        <w:rPr>
          <w:rFonts w:ascii="Times New Roman" w:hAnsi="Times New Roman" w:cs="Times New Roman"/>
        </w:rPr>
      </w:pPr>
    </w:p>
    <w:p w14:paraId="54EF81A2" w14:textId="77777777" w:rsidR="00830330" w:rsidRPr="00830330" w:rsidRDefault="00830330" w:rsidP="00830330">
      <w:pPr>
        <w:pStyle w:val="2"/>
        <w:ind w:left="1391"/>
      </w:pPr>
      <w:r w:rsidRPr="00830330">
        <w:t>Раздел</w:t>
      </w:r>
      <w:r w:rsidRPr="00830330">
        <w:rPr>
          <w:spacing w:val="-7"/>
        </w:rPr>
        <w:t xml:space="preserve"> </w:t>
      </w:r>
      <w:r w:rsidRPr="00830330">
        <w:t>4.</w:t>
      </w:r>
      <w:r w:rsidRPr="00830330">
        <w:rPr>
          <w:spacing w:val="52"/>
        </w:rPr>
        <w:t xml:space="preserve"> </w:t>
      </w:r>
      <w:r w:rsidRPr="00830330">
        <w:t>Содержание</w:t>
      </w:r>
      <w:r w:rsidRPr="00830330">
        <w:rPr>
          <w:spacing w:val="-5"/>
        </w:rPr>
        <w:t xml:space="preserve"> </w:t>
      </w:r>
      <w:r w:rsidRPr="00830330">
        <w:t>территорий</w:t>
      </w:r>
      <w:r w:rsidRPr="00830330">
        <w:rPr>
          <w:spacing w:val="-4"/>
        </w:rPr>
        <w:t xml:space="preserve"> </w:t>
      </w:r>
      <w:r w:rsidRPr="00830330">
        <w:t>индивидуальной</w:t>
      </w:r>
      <w:r w:rsidRPr="00830330">
        <w:rPr>
          <w:spacing w:val="-4"/>
        </w:rPr>
        <w:t xml:space="preserve"> </w:t>
      </w:r>
      <w:r w:rsidRPr="00830330">
        <w:rPr>
          <w:spacing w:val="-2"/>
        </w:rPr>
        <w:t>застройки</w:t>
      </w:r>
    </w:p>
    <w:p w14:paraId="034CF59A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89"/>
        </w:tabs>
        <w:autoSpaceDE w:val="0"/>
        <w:autoSpaceDN w:val="0"/>
        <w:spacing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При осуществлении нового строительства либо ремонта индивидуальных жилых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домов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ответственность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за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санитарное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состояние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прилегающей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территории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несут застройщики,</w:t>
      </w:r>
      <w:r w:rsidRPr="00830330">
        <w:rPr>
          <w:rFonts w:ascii="Times New Roman" w:hAnsi="Times New Roman" w:cs="Times New Roman"/>
          <w:spacing w:val="66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землевладельцы.</w:t>
      </w:r>
      <w:r w:rsidRPr="00830330">
        <w:rPr>
          <w:rFonts w:ascii="Times New Roman" w:hAnsi="Times New Roman" w:cs="Times New Roman"/>
          <w:spacing w:val="66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При</w:t>
      </w:r>
      <w:r w:rsidRPr="00830330">
        <w:rPr>
          <w:rFonts w:ascii="Times New Roman" w:hAnsi="Times New Roman" w:cs="Times New Roman"/>
          <w:spacing w:val="66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завершении</w:t>
      </w:r>
      <w:r w:rsidRPr="00830330">
        <w:rPr>
          <w:rFonts w:ascii="Times New Roman" w:hAnsi="Times New Roman" w:cs="Times New Roman"/>
          <w:spacing w:val="66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строительства</w:t>
      </w:r>
      <w:r w:rsidRPr="00830330">
        <w:rPr>
          <w:rFonts w:ascii="Times New Roman" w:hAnsi="Times New Roman" w:cs="Times New Roman"/>
          <w:spacing w:val="66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жилого</w:t>
      </w:r>
      <w:r w:rsidRPr="00830330">
        <w:rPr>
          <w:rFonts w:ascii="Times New Roman" w:hAnsi="Times New Roman" w:cs="Times New Roman"/>
          <w:spacing w:val="66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дома</w:t>
      </w:r>
    </w:p>
    <w:p w14:paraId="3A76CEF1" w14:textId="77777777" w:rsidR="00830330" w:rsidRPr="00830330" w:rsidRDefault="00830330" w:rsidP="00830330">
      <w:pPr>
        <w:pStyle w:val="ac"/>
        <w:spacing w:before="72"/>
        <w:ind w:right="75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индивидуальной застройки его собственник обязан восстановить нарушенные в процессе строительства подъездные пути и озеленение территории за свой счет.</w:t>
      </w:r>
    </w:p>
    <w:p w14:paraId="7AEDBDA7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89"/>
        </w:tabs>
        <w:autoSpaceDE w:val="0"/>
        <w:autoSpaceDN w:val="0"/>
        <w:spacing w:after="0" w:line="240" w:lineRule="auto"/>
        <w:ind w:right="70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Собственники жилых домов на территориях индивидуальной застройки </w:t>
      </w:r>
      <w:r w:rsidRPr="00830330">
        <w:rPr>
          <w:rFonts w:ascii="Times New Roman" w:hAnsi="Times New Roman" w:cs="Times New Roman"/>
          <w:spacing w:val="-2"/>
          <w:sz w:val="24"/>
        </w:rPr>
        <w:t>обязаны:</w:t>
      </w:r>
    </w:p>
    <w:p w14:paraId="0D91B92A" w14:textId="77777777" w:rsidR="00830330" w:rsidRPr="00830330" w:rsidRDefault="00830330" w:rsidP="00830330">
      <w:pPr>
        <w:pStyle w:val="af"/>
        <w:widowControl w:val="0"/>
        <w:numPr>
          <w:ilvl w:val="1"/>
          <w:numId w:val="7"/>
        </w:numPr>
        <w:tabs>
          <w:tab w:val="left" w:pos="1388"/>
        </w:tabs>
        <w:autoSpaceDE w:val="0"/>
        <w:autoSpaceDN w:val="0"/>
        <w:spacing w:before="1" w:after="0" w:line="240" w:lineRule="auto"/>
        <w:ind w:right="76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содержать в чистоте и порядке жилой дом, надворные постройки и </w:t>
      </w:r>
      <w:r w:rsidRPr="00830330">
        <w:rPr>
          <w:rFonts w:ascii="Times New Roman" w:hAnsi="Times New Roman" w:cs="Times New Roman"/>
          <w:spacing w:val="-2"/>
          <w:sz w:val="24"/>
        </w:rPr>
        <w:t>ограждения;</w:t>
      </w:r>
    </w:p>
    <w:p w14:paraId="2A793FB9" w14:textId="77777777" w:rsidR="00830330" w:rsidRPr="00830330" w:rsidRDefault="00830330" w:rsidP="00830330">
      <w:pPr>
        <w:pStyle w:val="af"/>
        <w:widowControl w:val="0"/>
        <w:numPr>
          <w:ilvl w:val="1"/>
          <w:numId w:val="7"/>
        </w:numPr>
        <w:tabs>
          <w:tab w:val="left" w:pos="1388"/>
        </w:tabs>
        <w:autoSpaceDE w:val="0"/>
        <w:autoSpaceDN w:val="0"/>
        <w:spacing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обеспечивать сохранность имеющихся перед жилым домом зеленых насаждений, их полив в сухую погоду;</w:t>
      </w:r>
    </w:p>
    <w:p w14:paraId="088E7048" w14:textId="77777777" w:rsidR="00830330" w:rsidRPr="00830330" w:rsidRDefault="00830330" w:rsidP="00830330">
      <w:pPr>
        <w:pStyle w:val="af"/>
        <w:widowControl w:val="0"/>
        <w:numPr>
          <w:ilvl w:val="1"/>
          <w:numId w:val="7"/>
        </w:numPr>
        <w:tabs>
          <w:tab w:val="left" w:pos="1388"/>
        </w:tabs>
        <w:autoSpaceDE w:val="0"/>
        <w:autoSpaceDN w:val="0"/>
        <w:spacing w:after="0" w:line="240" w:lineRule="auto"/>
        <w:ind w:right="69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обустроить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выгреб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для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сбора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жидких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бытовых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отходов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соответствии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 xml:space="preserve">с требованиями законодательства, принимать меры для предотвращения переполнения </w:t>
      </w:r>
      <w:r w:rsidRPr="00830330">
        <w:rPr>
          <w:rFonts w:ascii="Times New Roman" w:hAnsi="Times New Roman" w:cs="Times New Roman"/>
          <w:spacing w:val="-2"/>
          <w:sz w:val="24"/>
        </w:rPr>
        <w:t>выгреба;</w:t>
      </w:r>
    </w:p>
    <w:p w14:paraId="5B7625FD" w14:textId="77777777" w:rsidR="00830330" w:rsidRPr="00830330" w:rsidRDefault="00830330" w:rsidP="00830330">
      <w:pPr>
        <w:pStyle w:val="af"/>
        <w:widowControl w:val="0"/>
        <w:numPr>
          <w:ilvl w:val="1"/>
          <w:numId w:val="7"/>
        </w:numPr>
        <w:tabs>
          <w:tab w:val="left" w:pos="1388"/>
        </w:tabs>
        <w:autoSpaceDE w:val="0"/>
        <w:autoSpaceDN w:val="0"/>
        <w:spacing w:after="0" w:line="240" w:lineRule="auto"/>
        <w:ind w:right="76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иметь адресные таблицы (указатели наименования улиц, номер дома) расположения жилых домов, обеспечить наружное освещение фасадов в темное время </w:t>
      </w:r>
      <w:r w:rsidRPr="00830330">
        <w:rPr>
          <w:rFonts w:ascii="Times New Roman" w:hAnsi="Times New Roman" w:cs="Times New Roman"/>
          <w:spacing w:val="-2"/>
          <w:sz w:val="24"/>
        </w:rPr>
        <w:t>суток;</w:t>
      </w:r>
    </w:p>
    <w:p w14:paraId="5E9C3EB7" w14:textId="77777777" w:rsidR="00830330" w:rsidRPr="00830330" w:rsidRDefault="00830330" w:rsidP="00830330">
      <w:pPr>
        <w:pStyle w:val="af"/>
        <w:widowControl w:val="0"/>
        <w:numPr>
          <w:ilvl w:val="1"/>
          <w:numId w:val="7"/>
        </w:numPr>
        <w:tabs>
          <w:tab w:val="left" w:pos="1388"/>
        </w:tabs>
        <w:autoSpaceDE w:val="0"/>
        <w:autoSpaceDN w:val="0"/>
        <w:spacing w:before="1" w:after="0" w:line="240" w:lineRule="auto"/>
        <w:ind w:right="75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очищать канавы, трубы для стока воды для обеспечения отвода талых вод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 весенний период, не допуская розлива (слива) сточных и фекальных вод;</w:t>
      </w:r>
    </w:p>
    <w:p w14:paraId="2B1ECA39" w14:textId="77777777" w:rsidR="00830330" w:rsidRPr="00830330" w:rsidRDefault="00830330" w:rsidP="00830330">
      <w:pPr>
        <w:pStyle w:val="af"/>
        <w:widowControl w:val="0"/>
        <w:numPr>
          <w:ilvl w:val="1"/>
          <w:numId w:val="7"/>
        </w:numPr>
        <w:tabs>
          <w:tab w:val="left" w:pos="1388"/>
        </w:tabs>
        <w:autoSpaceDE w:val="0"/>
        <w:autoSpaceDN w:val="0"/>
        <w:spacing w:after="0" w:line="240" w:lineRule="auto"/>
        <w:ind w:right="69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осуществлять сброс, накопление мусора и отходов в специально отведенных для этих целей местах (в контейнеры), контейнер для накопления мусора должен быть окрашен;</w:t>
      </w:r>
    </w:p>
    <w:p w14:paraId="5740BB15" w14:textId="77777777" w:rsidR="00830330" w:rsidRPr="00830330" w:rsidRDefault="00830330" w:rsidP="00830330">
      <w:pPr>
        <w:pStyle w:val="af"/>
        <w:widowControl w:val="0"/>
        <w:numPr>
          <w:ilvl w:val="1"/>
          <w:numId w:val="7"/>
        </w:numPr>
        <w:tabs>
          <w:tab w:val="left" w:pos="1388"/>
        </w:tabs>
        <w:autoSpaceDE w:val="0"/>
        <w:autoSpaceDN w:val="0"/>
        <w:spacing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производить земляные работы на землях общего пользования после согласования с уполномоченными органами.</w:t>
      </w:r>
    </w:p>
    <w:p w14:paraId="6955EE51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89"/>
        </w:tabs>
        <w:autoSpaceDE w:val="0"/>
        <w:autoSpaceDN w:val="0"/>
        <w:spacing w:after="0" w:line="240" w:lineRule="auto"/>
        <w:ind w:right="76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Собственникам жилых домов на территориях индивидуальной застройки </w:t>
      </w:r>
      <w:r w:rsidRPr="00830330">
        <w:rPr>
          <w:rFonts w:ascii="Times New Roman" w:hAnsi="Times New Roman" w:cs="Times New Roman"/>
          <w:spacing w:val="-2"/>
          <w:sz w:val="24"/>
        </w:rPr>
        <w:t>запрещается:</w:t>
      </w:r>
    </w:p>
    <w:p w14:paraId="20A48387" w14:textId="77777777" w:rsidR="00830330" w:rsidRPr="00830330" w:rsidRDefault="00830330" w:rsidP="00830330">
      <w:pPr>
        <w:pStyle w:val="af"/>
        <w:widowControl w:val="0"/>
        <w:numPr>
          <w:ilvl w:val="1"/>
          <w:numId w:val="7"/>
        </w:numPr>
        <w:tabs>
          <w:tab w:val="left" w:pos="1388"/>
        </w:tabs>
        <w:autoSpaceDE w:val="0"/>
        <w:autoSpaceDN w:val="0"/>
        <w:spacing w:after="0" w:line="240" w:lineRule="auto"/>
        <w:ind w:right="69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осуществлять сброс, накопление отходов и мусора в местах, не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отведенных для этих целей;</w:t>
      </w:r>
    </w:p>
    <w:p w14:paraId="62568D4F" w14:textId="77777777" w:rsidR="00830330" w:rsidRPr="00830330" w:rsidRDefault="00830330" w:rsidP="00830330">
      <w:pPr>
        <w:pStyle w:val="af"/>
        <w:widowControl w:val="0"/>
        <w:numPr>
          <w:ilvl w:val="1"/>
          <w:numId w:val="7"/>
        </w:numPr>
        <w:tabs>
          <w:tab w:val="left" w:pos="1388"/>
        </w:tabs>
        <w:autoSpaceDE w:val="0"/>
        <w:autoSpaceDN w:val="0"/>
        <w:spacing w:after="0" w:line="240" w:lineRule="auto"/>
        <w:ind w:right="75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складировать мусор и отходы на прилегающей территории и прилотковой части, засыпать и засорять ливневую канализацию, ливнестоки, дренажные стоки;</w:t>
      </w:r>
    </w:p>
    <w:p w14:paraId="2D78038A" w14:textId="77777777" w:rsidR="00830330" w:rsidRPr="00830330" w:rsidRDefault="00830330" w:rsidP="00830330">
      <w:pPr>
        <w:pStyle w:val="af"/>
        <w:widowControl w:val="0"/>
        <w:numPr>
          <w:ilvl w:val="1"/>
          <w:numId w:val="7"/>
        </w:numPr>
        <w:tabs>
          <w:tab w:val="left" w:pos="1388"/>
        </w:tabs>
        <w:autoSpaceDE w:val="0"/>
        <w:autoSpaceDN w:val="0"/>
        <w:spacing w:after="0" w:line="240" w:lineRule="auto"/>
        <w:ind w:right="69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самовольно использовать земли за пределами отведенных собственнику жилого дома территорий под личные хозяйственные и иные нужды (складирование мусора, горючих материалов, удобрений, возведение построек, пристроев, гаражей, погребов и др.);</w:t>
      </w:r>
    </w:p>
    <w:p w14:paraId="702C97ED" w14:textId="77777777" w:rsidR="00830330" w:rsidRPr="00830330" w:rsidRDefault="00830330" w:rsidP="00830330">
      <w:pPr>
        <w:pStyle w:val="af"/>
        <w:widowControl w:val="0"/>
        <w:numPr>
          <w:ilvl w:val="1"/>
          <w:numId w:val="7"/>
        </w:numPr>
        <w:tabs>
          <w:tab w:val="left" w:pos="1388"/>
        </w:tabs>
        <w:autoSpaceDE w:val="0"/>
        <w:autoSpaceDN w:val="0"/>
        <w:spacing w:before="1" w:after="0" w:line="240" w:lineRule="auto"/>
        <w:ind w:right="68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самовольно устанавливать объекты (шлагбаумы, «лежачие полицейские»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 др.) на территориях и дорогах общего пользования, препятствующие передвижению пешеходов, автотранспорта, в том числе машин скорой помощи, пожарных, аварийных служб, специализированной техники по вывозу отходов и др.;</w:t>
      </w:r>
    </w:p>
    <w:p w14:paraId="79CD5448" w14:textId="77777777" w:rsidR="00830330" w:rsidRPr="00830330" w:rsidRDefault="00830330" w:rsidP="00830330">
      <w:pPr>
        <w:pStyle w:val="af"/>
        <w:widowControl w:val="0"/>
        <w:numPr>
          <w:ilvl w:val="1"/>
          <w:numId w:val="7"/>
        </w:numPr>
        <w:tabs>
          <w:tab w:val="left" w:pos="1388"/>
        </w:tabs>
        <w:autoSpaceDE w:val="0"/>
        <w:autoSpaceDN w:val="0"/>
        <w:spacing w:after="0" w:line="240" w:lineRule="auto"/>
        <w:ind w:right="70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загрязнять питьевые колодцы, нарушать правила пользования водопроводными колонками;</w:t>
      </w:r>
    </w:p>
    <w:p w14:paraId="552751A8" w14:textId="77777777" w:rsidR="00830330" w:rsidRPr="00830330" w:rsidRDefault="00830330" w:rsidP="00830330">
      <w:pPr>
        <w:pStyle w:val="af"/>
        <w:widowControl w:val="0"/>
        <w:numPr>
          <w:ilvl w:val="1"/>
          <w:numId w:val="7"/>
        </w:numPr>
        <w:tabs>
          <w:tab w:val="left" w:pos="1388"/>
        </w:tabs>
        <w:autoSpaceDE w:val="0"/>
        <w:autoSpaceDN w:val="0"/>
        <w:spacing w:after="0" w:line="240" w:lineRule="auto"/>
        <w:ind w:right="75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изменять уровень рельефа путем отсыпки площадей для застройки индивидуальных жилых домов и прилегающей территории для исключения подтопления соседних территорий.</w:t>
      </w:r>
    </w:p>
    <w:p w14:paraId="60746B7A" w14:textId="77777777" w:rsidR="00830330" w:rsidRPr="00830330" w:rsidRDefault="00830330" w:rsidP="00830330">
      <w:pPr>
        <w:pStyle w:val="ac"/>
        <w:rPr>
          <w:rFonts w:ascii="Times New Roman" w:hAnsi="Times New Roman" w:cs="Times New Roman"/>
        </w:rPr>
      </w:pPr>
    </w:p>
    <w:p w14:paraId="6D4C122A" w14:textId="77777777" w:rsidR="00830330" w:rsidRPr="00830330" w:rsidRDefault="00830330" w:rsidP="00830330">
      <w:pPr>
        <w:pStyle w:val="2"/>
        <w:ind w:left="1456"/>
      </w:pPr>
      <w:r w:rsidRPr="00830330">
        <w:t>Раздел</w:t>
      </w:r>
      <w:r w:rsidRPr="00830330">
        <w:rPr>
          <w:spacing w:val="-2"/>
        </w:rPr>
        <w:t xml:space="preserve"> </w:t>
      </w:r>
      <w:r w:rsidRPr="00830330">
        <w:t>5.</w:t>
      </w:r>
      <w:r w:rsidRPr="00830330">
        <w:rPr>
          <w:spacing w:val="27"/>
        </w:rPr>
        <w:t xml:space="preserve">  </w:t>
      </w:r>
      <w:r w:rsidRPr="00830330">
        <w:t>Основные</w:t>
      </w:r>
      <w:r w:rsidRPr="00830330">
        <w:rPr>
          <w:spacing w:val="-4"/>
        </w:rPr>
        <w:t xml:space="preserve"> </w:t>
      </w:r>
      <w:r w:rsidRPr="00830330">
        <w:t>требования</w:t>
      </w:r>
      <w:r w:rsidRPr="00830330">
        <w:rPr>
          <w:spacing w:val="-2"/>
        </w:rPr>
        <w:t xml:space="preserve"> </w:t>
      </w:r>
      <w:r w:rsidRPr="00830330">
        <w:t>к</w:t>
      </w:r>
      <w:r w:rsidRPr="00830330">
        <w:rPr>
          <w:spacing w:val="-2"/>
        </w:rPr>
        <w:t xml:space="preserve"> </w:t>
      </w:r>
      <w:r w:rsidRPr="00830330">
        <w:t>обращению</w:t>
      </w:r>
      <w:r w:rsidRPr="00830330">
        <w:rPr>
          <w:spacing w:val="-3"/>
        </w:rPr>
        <w:t xml:space="preserve"> </w:t>
      </w:r>
      <w:r w:rsidRPr="00830330">
        <w:t>с</w:t>
      </w:r>
      <w:r w:rsidRPr="00830330">
        <w:rPr>
          <w:spacing w:val="-2"/>
        </w:rPr>
        <w:t xml:space="preserve"> отходами</w:t>
      </w:r>
    </w:p>
    <w:p w14:paraId="1A61D636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89"/>
        </w:tabs>
        <w:autoSpaceDE w:val="0"/>
        <w:autoSpaceDN w:val="0"/>
        <w:spacing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Особенности сбора и вывоза отходов в поселении регламентируются федеральными и региональными правовыми актами, в области обращения с отходами.</w:t>
      </w:r>
    </w:p>
    <w:p w14:paraId="3663A052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529"/>
        </w:tabs>
        <w:autoSpaceDE w:val="0"/>
        <w:autoSpaceDN w:val="0"/>
        <w:spacing w:after="0" w:line="240" w:lineRule="auto"/>
        <w:ind w:right="70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lastRenderedPageBreak/>
        <w:t>Юридические лица и индивидуальные предприниматели, в силу закона или договора принявшие на себя обязательства содержать территории, здания, строения, сооружения, обязаны:</w:t>
      </w:r>
    </w:p>
    <w:p w14:paraId="270A474D" w14:textId="77777777" w:rsidR="00830330" w:rsidRPr="00830330" w:rsidRDefault="00830330" w:rsidP="00830330">
      <w:pPr>
        <w:pStyle w:val="af"/>
        <w:widowControl w:val="0"/>
        <w:numPr>
          <w:ilvl w:val="1"/>
          <w:numId w:val="7"/>
        </w:numPr>
        <w:tabs>
          <w:tab w:val="left" w:pos="1528"/>
          <w:tab w:val="left" w:pos="2690"/>
          <w:tab w:val="left" w:pos="5950"/>
          <w:tab w:val="left" w:pos="8502"/>
        </w:tabs>
        <w:autoSpaceDE w:val="0"/>
        <w:autoSpaceDN w:val="0"/>
        <w:spacing w:before="1" w:after="0" w:line="240" w:lineRule="auto"/>
        <w:ind w:right="67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обеспечить устройство площадок для сбора и временного хранения </w:t>
      </w:r>
      <w:r w:rsidRPr="00830330">
        <w:rPr>
          <w:rFonts w:ascii="Times New Roman" w:hAnsi="Times New Roman" w:cs="Times New Roman"/>
          <w:spacing w:val="-2"/>
          <w:sz w:val="24"/>
        </w:rPr>
        <w:t>твердых</w:t>
      </w:r>
      <w:r w:rsidRPr="00830330">
        <w:rPr>
          <w:rFonts w:ascii="Times New Roman" w:hAnsi="Times New Roman" w:cs="Times New Roman"/>
          <w:sz w:val="24"/>
        </w:rPr>
        <w:tab/>
      </w:r>
      <w:r w:rsidRPr="00830330">
        <w:rPr>
          <w:rFonts w:ascii="Times New Roman" w:hAnsi="Times New Roman" w:cs="Times New Roman"/>
          <w:sz w:val="24"/>
        </w:rPr>
        <w:tab/>
      </w:r>
      <w:r w:rsidRPr="00830330">
        <w:rPr>
          <w:rFonts w:ascii="Times New Roman" w:hAnsi="Times New Roman" w:cs="Times New Roman"/>
          <w:spacing w:val="-2"/>
          <w:sz w:val="24"/>
        </w:rPr>
        <w:t>коммунальных</w:t>
      </w:r>
      <w:r w:rsidRPr="00830330">
        <w:rPr>
          <w:rFonts w:ascii="Times New Roman" w:hAnsi="Times New Roman" w:cs="Times New Roman"/>
          <w:sz w:val="24"/>
        </w:rPr>
        <w:tab/>
      </w:r>
      <w:r w:rsidRPr="00830330">
        <w:rPr>
          <w:rFonts w:ascii="Times New Roman" w:hAnsi="Times New Roman" w:cs="Times New Roman"/>
          <w:spacing w:val="-2"/>
          <w:sz w:val="24"/>
        </w:rPr>
        <w:t>отходов</w:t>
      </w:r>
      <w:r w:rsidRPr="00830330">
        <w:rPr>
          <w:rFonts w:ascii="Times New Roman" w:hAnsi="Times New Roman" w:cs="Times New Roman"/>
          <w:sz w:val="24"/>
        </w:rPr>
        <w:tab/>
      </w:r>
      <w:r w:rsidRPr="00830330">
        <w:rPr>
          <w:rFonts w:ascii="Times New Roman" w:hAnsi="Times New Roman" w:cs="Times New Roman"/>
          <w:spacing w:val="-2"/>
          <w:sz w:val="24"/>
        </w:rPr>
        <w:t xml:space="preserve">(ТКО)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оборудовать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их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контейнерами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(мусоросборниками)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либо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заключить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договор на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обращение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с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отходами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с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собственником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контейнерной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площадки или организацией, обслуживающей площадки для сбора и временного хранения ТКО,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 соответствии с законодательством;</w:t>
      </w:r>
    </w:p>
    <w:p w14:paraId="505E22D3" w14:textId="77777777" w:rsidR="00830330" w:rsidRPr="00830330" w:rsidRDefault="00830330" w:rsidP="00830330">
      <w:pPr>
        <w:pStyle w:val="af"/>
        <w:widowControl w:val="0"/>
        <w:numPr>
          <w:ilvl w:val="1"/>
          <w:numId w:val="7"/>
        </w:numPr>
        <w:tabs>
          <w:tab w:val="left" w:pos="1139"/>
        </w:tabs>
        <w:autoSpaceDE w:val="0"/>
        <w:autoSpaceDN w:val="0"/>
        <w:spacing w:before="72" w:after="0" w:line="240" w:lineRule="auto"/>
        <w:ind w:left="1389" w:right="70" w:hanging="56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содержать площадки для сбора и временного хранения ТКО в чистоте и порядке, очищать их от мусора согласно графику; не</w:t>
      </w:r>
      <w:r w:rsidRPr="00830330">
        <w:rPr>
          <w:rFonts w:ascii="Times New Roman" w:hAnsi="Times New Roman" w:cs="Times New Roman"/>
          <w:spacing w:val="-7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допускать</w:t>
      </w:r>
      <w:r w:rsidRPr="00830330">
        <w:rPr>
          <w:rFonts w:ascii="Times New Roman" w:hAnsi="Times New Roman" w:cs="Times New Roman"/>
          <w:spacing w:val="5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переполнение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мусоросборников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отходами;</w:t>
      </w:r>
    </w:p>
    <w:p w14:paraId="466AC7ED" w14:textId="77777777" w:rsidR="00830330" w:rsidRPr="00830330" w:rsidRDefault="00830330" w:rsidP="00830330">
      <w:pPr>
        <w:pStyle w:val="af"/>
        <w:widowControl w:val="0"/>
        <w:numPr>
          <w:ilvl w:val="1"/>
          <w:numId w:val="7"/>
        </w:numPr>
        <w:tabs>
          <w:tab w:val="left" w:pos="1388"/>
        </w:tabs>
        <w:autoSpaceDE w:val="0"/>
        <w:autoSpaceDN w:val="0"/>
        <w:spacing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принимать меры по предотвращению возгорания отходов в контейнерах (мусоросборниках),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а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случае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возгорания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отходов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своевременно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принимать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меры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 тушению пожара в соответствии с законодательством;</w:t>
      </w:r>
    </w:p>
    <w:p w14:paraId="0984AFAF" w14:textId="77777777" w:rsidR="00830330" w:rsidRPr="00830330" w:rsidRDefault="00830330" w:rsidP="00830330">
      <w:pPr>
        <w:pStyle w:val="af"/>
        <w:widowControl w:val="0"/>
        <w:numPr>
          <w:ilvl w:val="1"/>
          <w:numId w:val="7"/>
        </w:numPr>
        <w:tabs>
          <w:tab w:val="left" w:pos="1389"/>
        </w:tabs>
        <w:autoSpaceDE w:val="0"/>
        <w:autoSpaceDN w:val="0"/>
        <w:spacing w:before="1" w:after="0" w:line="240" w:lineRule="auto"/>
        <w:ind w:left="1389" w:hanging="56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осуществлять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раздельный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сбор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4"/>
          <w:sz w:val="24"/>
        </w:rPr>
        <w:t>ТКО;</w:t>
      </w:r>
    </w:p>
    <w:p w14:paraId="42548538" w14:textId="77777777" w:rsidR="00830330" w:rsidRPr="00830330" w:rsidRDefault="00830330" w:rsidP="00830330">
      <w:pPr>
        <w:pStyle w:val="af"/>
        <w:widowControl w:val="0"/>
        <w:numPr>
          <w:ilvl w:val="1"/>
          <w:numId w:val="7"/>
        </w:numPr>
        <w:tabs>
          <w:tab w:val="left" w:pos="1388"/>
        </w:tabs>
        <w:autoSpaceDE w:val="0"/>
        <w:autoSpaceDN w:val="0"/>
        <w:spacing w:after="0" w:line="240" w:lineRule="auto"/>
        <w:ind w:right="76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не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допускать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образования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несанкционированных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свалок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на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отведенной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 прилегающей территориях.</w:t>
      </w:r>
    </w:p>
    <w:p w14:paraId="3F879B79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89"/>
        </w:tabs>
        <w:autoSpaceDE w:val="0"/>
        <w:autoSpaceDN w:val="0"/>
        <w:spacing w:after="0" w:line="240" w:lineRule="auto"/>
        <w:ind w:right="71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Вывоз ТКО из контейнеров (мусоросборников), установленных на территории благоустроенного и неблагоустроенного жилищного фонда поселения, осуществляется специализированными организациями в соответствии с законодательством,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согласно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утвержденным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графикам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маршрутам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вывоза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на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объекты размещения ТКО</w:t>
      </w:r>
    </w:p>
    <w:p w14:paraId="50643A89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89"/>
        </w:tabs>
        <w:autoSpaceDE w:val="0"/>
        <w:autoSpaceDN w:val="0"/>
        <w:spacing w:before="1" w:after="0" w:line="240" w:lineRule="auto"/>
        <w:ind w:right="66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Ответственность за несоблюдение графика и маршрута вывоза </w:t>
      </w:r>
      <w:r w:rsidRPr="00830330">
        <w:rPr>
          <w:rFonts w:ascii="Times New Roman" w:hAnsi="Times New Roman" w:cs="Times New Roman"/>
          <w:sz w:val="28"/>
        </w:rPr>
        <w:t>ТКО</w:t>
      </w:r>
      <w:r w:rsidRPr="00830330">
        <w:rPr>
          <w:rFonts w:ascii="Times New Roman" w:hAnsi="Times New Roman" w:cs="Times New Roman"/>
          <w:color w:val="FF0000"/>
          <w:spacing w:val="80"/>
          <w:w w:val="150"/>
          <w:sz w:val="28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несет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специализированная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организация,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осуществляющая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вывоз,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соответствии с законодательством.</w:t>
      </w:r>
    </w:p>
    <w:p w14:paraId="302681D9" w14:textId="77777777" w:rsidR="00830330" w:rsidRPr="00830330" w:rsidRDefault="00830330" w:rsidP="00830330">
      <w:pPr>
        <w:pStyle w:val="ac"/>
        <w:ind w:right="67" w:firstLine="659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Организации, осуществляющие вывоз отходов и мусора, обязаны осуществлять уборку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мусора,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просыпавшегося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при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выгрузке</w:t>
      </w:r>
      <w:r w:rsidRPr="00830330">
        <w:rPr>
          <w:rFonts w:ascii="Times New Roman" w:hAnsi="Times New Roman" w:cs="Times New Roman"/>
          <w:spacing w:val="79"/>
        </w:rPr>
        <w:t xml:space="preserve"> </w:t>
      </w:r>
      <w:r w:rsidRPr="00830330">
        <w:rPr>
          <w:rFonts w:ascii="Times New Roman" w:hAnsi="Times New Roman" w:cs="Times New Roman"/>
        </w:rPr>
        <w:t>из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контейнеров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(мусоросборников) в транспортные средства, а также при движении по маршруту вывоза отходов.</w:t>
      </w:r>
    </w:p>
    <w:p w14:paraId="505020C5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89"/>
        </w:tabs>
        <w:autoSpaceDE w:val="0"/>
        <w:autoSpaceDN w:val="0"/>
        <w:spacing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Вывоз отходов осуществляется на объекты их размещения (утилизации, переработки), специально предназначенные для размещения (утилизации,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переработки) соответствующих видов отходов.</w:t>
      </w:r>
    </w:p>
    <w:p w14:paraId="2D061596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90"/>
        </w:tabs>
        <w:autoSpaceDE w:val="0"/>
        <w:autoSpaceDN w:val="0"/>
        <w:spacing w:after="0" w:line="240" w:lineRule="auto"/>
        <w:ind w:left="1390" w:hanging="568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На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территории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поселения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запрещается:</w:t>
      </w:r>
    </w:p>
    <w:p w14:paraId="5D76E42C" w14:textId="77777777" w:rsidR="00830330" w:rsidRPr="00830330" w:rsidRDefault="00830330" w:rsidP="00830330">
      <w:pPr>
        <w:pStyle w:val="af"/>
        <w:widowControl w:val="0"/>
        <w:numPr>
          <w:ilvl w:val="1"/>
          <w:numId w:val="7"/>
        </w:numPr>
        <w:tabs>
          <w:tab w:val="left" w:pos="1388"/>
        </w:tabs>
        <w:autoSpaceDE w:val="0"/>
        <w:autoSpaceDN w:val="0"/>
        <w:spacing w:after="0" w:line="240" w:lineRule="auto"/>
        <w:ind w:right="75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эксплуатация контейнеров (мусоросборников) в технически неисправном состоянии или состоянии, не соответствующем санитарным нормам и правилам;</w:t>
      </w:r>
    </w:p>
    <w:p w14:paraId="351C4D2B" w14:textId="77777777" w:rsidR="00830330" w:rsidRPr="00830330" w:rsidRDefault="00830330" w:rsidP="00830330">
      <w:pPr>
        <w:pStyle w:val="af"/>
        <w:widowControl w:val="0"/>
        <w:numPr>
          <w:ilvl w:val="1"/>
          <w:numId w:val="7"/>
        </w:numPr>
        <w:tabs>
          <w:tab w:val="left" w:pos="1389"/>
        </w:tabs>
        <w:autoSpaceDE w:val="0"/>
        <w:autoSpaceDN w:val="0"/>
        <w:spacing w:after="0" w:line="240" w:lineRule="auto"/>
        <w:ind w:left="1389" w:hanging="56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переполнение</w:t>
      </w:r>
      <w:r w:rsidRPr="00830330">
        <w:rPr>
          <w:rFonts w:ascii="Times New Roman" w:hAnsi="Times New Roman" w:cs="Times New Roman"/>
          <w:spacing w:val="-8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контейнеров</w:t>
      </w:r>
      <w:r w:rsidRPr="00830330">
        <w:rPr>
          <w:rFonts w:ascii="Times New Roman" w:hAnsi="Times New Roman" w:cs="Times New Roman"/>
          <w:spacing w:val="-8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(мусоросборников);</w:t>
      </w:r>
    </w:p>
    <w:p w14:paraId="19C934A7" w14:textId="77777777" w:rsidR="00830330" w:rsidRPr="00830330" w:rsidRDefault="00830330" w:rsidP="00830330">
      <w:pPr>
        <w:pStyle w:val="af"/>
        <w:widowControl w:val="0"/>
        <w:numPr>
          <w:ilvl w:val="1"/>
          <w:numId w:val="7"/>
        </w:numPr>
        <w:tabs>
          <w:tab w:val="left" w:pos="1388"/>
        </w:tabs>
        <w:autoSpaceDE w:val="0"/>
        <w:autoSpaceDN w:val="0"/>
        <w:spacing w:after="0" w:line="240" w:lineRule="auto"/>
        <w:ind w:right="71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выгрузка отходов из контейнеров (мусоросборников) в специально непредназначенные и необорудованные для этих целей транспортные средства;</w:t>
      </w:r>
    </w:p>
    <w:p w14:paraId="56F5AFD3" w14:textId="77777777" w:rsidR="00830330" w:rsidRPr="00830330" w:rsidRDefault="00830330" w:rsidP="00830330">
      <w:pPr>
        <w:pStyle w:val="af"/>
        <w:widowControl w:val="0"/>
        <w:numPr>
          <w:ilvl w:val="1"/>
          <w:numId w:val="7"/>
        </w:numPr>
        <w:tabs>
          <w:tab w:val="left" w:pos="1388"/>
        </w:tabs>
        <w:autoSpaceDE w:val="0"/>
        <w:autoSpaceDN w:val="0"/>
        <w:spacing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размещение контейнеров (мусоросборников) вне специально оборудованных площадок для сбора и временного хранения ТКО;</w:t>
      </w:r>
    </w:p>
    <w:p w14:paraId="2A672498" w14:textId="77777777" w:rsidR="00830330" w:rsidRPr="00830330" w:rsidRDefault="00830330" w:rsidP="00830330">
      <w:pPr>
        <w:pStyle w:val="af"/>
        <w:widowControl w:val="0"/>
        <w:numPr>
          <w:ilvl w:val="1"/>
          <w:numId w:val="7"/>
        </w:numPr>
        <w:tabs>
          <w:tab w:val="left" w:pos="1388"/>
        </w:tabs>
        <w:autoSpaceDE w:val="0"/>
        <w:autoSpaceDN w:val="0"/>
        <w:spacing w:after="0" w:line="240" w:lineRule="auto"/>
        <w:ind w:right="70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размещение площадок для сбора и временного хранения ТКО</w:t>
      </w:r>
      <w:r w:rsidRPr="00830330">
        <w:rPr>
          <w:rFonts w:ascii="Times New Roman" w:hAnsi="Times New Roman" w:cs="Times New Roman"/>
          <w:color w:val="FF000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на проезжей части, газонах, тротуарах и в проходных арках домов;</w:t>
      </w:r>
    </w:p>
    <w:p w14:paraId="51F3A71F" w14:textId="77777777" w:rsidR="00830330" w:rsidRPr="00830330" w:rsidRDefault="00830330" w:rsidP="00830330">
      <w:pPr>
        <w:pStyle w:val="af"/>
        <w:widowControl w:val="0"/>
        <w:numPr>
          <w:ilvl w:val="1"/>
          <w:numId w:val="7"/>
        </w:numPr>
        <w:tabs>
          <w:tab w:val="left" w:pos="1388"/>
        </w:tabs>
        <w:autoSpaceDE w:val="0"/>
        <w:autoSpaceDN w:val="0"/>
        <w:spacing w:after="0" w:line="240" w:lineRule="auto"/>
        <w:ind w:right="72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транспортирование</w:t>
      </w:r>
      <w:r w:rsidRPr="00830330">
        <w:rPr>
          <w:rFonts w:ascii="Times New Roman" w:hAnsi="Times New Roman" w:cs="Times New Roman"/>
          <w:spacing w:val="-7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отходов</w:t>
      </w:r>
      <w:r w:rsidRPr="00830330">
        <w:rPr>
          <w:rFonts w:ascii="Times New Roman" w:hAnsi="Times New Roman" w:cs="Times New Roman"/>
          <w:spacing w:val="-7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мусора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способом,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допускающим</w:t>
      </w:r>
      <w:r w:rsidRPr="00830330">
        <w:rPr>
          <w:rFonts w:ascii="Times New Roman" w:hAnsi="Times New Roman" w:cs="Times New Roman"/>
          <w:spacing w:val="-7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загрязнение территорий по пути следования транспортного средства, перевозящего отходы.</w:t>
      </w:r>
    </w:p>
    <w:p w14:paraId="0B5F2A2E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89"/>
        </w:tabs>
        <w:autoSpaceDE w:val="0"/>
        <w:autoSpaceDN w:val="0"/>
        <w:spacing w:after="0" w:line="240" w:lineRule="auto"/>
        <w:ind w:right="70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Размещение отходов производства и потребления поселения осуществляется организацией, уполномоченной на проведение указанных работ, в установленном законодательством порядке.</w:t>
      </w:r>
    </w:p>
    <w:p w14:paraId="5CE1D8FD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89"/>
        </w:tabs>
        <w:autoSpaceDE w:val="0"/>
        <w:autoSpaceDN w:val="0"/>
        <w:spacing w:after="0" w:line="240" w:lineRule="auto"/>
        <w:ind w:right="69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На вокзале, рынках, парках, зонах отдыха, учреждениях образования, здравоохранения</w:t>
      </w:r>
      <w:r w:rsidRPr="00830330">
        <w:rPr>
          <w:rFonts w:ascii="Times New Roman" w:hAnsi="Times New Roman" w:cs="Times New Roman"/>
          <w:spacing w:val="75"/>
          <w:sz w:val="24"/>
        </w:rPr>
        <w:t xml:space="preserve">  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75"/>
          <w:sz w:val="24"/>
        </w:rPr>
        <w:t xml:space="preserve">   </w:t>
      </w:r>
      <w:r w:rsidRPr="00830330">
        <w:rPr>
          <w:rFonts w:ascii="Times New Roman" w:hAnsi="Times New Roman" w:cs="Times New Roman"/>
          <w:sz w:val="24"/>
        </w:rPr>
        <w:t>других</w:t>
      </w:r>
      <w:r w:rsidRPr="00830330">
        <w:rPr>
          <w:rFonts w:ascii="Times New Roman" w:hAnsi="Times New Roman" w:cs="Times New Roman"/>
          <w:spacing w:val="75"/>
          <w:sz w:val="24"/>
        </w:rPr>
        <w:t xml:space="preserve">   </w:t>
      </w:r>
      <w:r w:rsidRPr="00830330">
        <w:rPr>
          <w:rFonts w:ascii="Times New Roman" w:hAnsi="Times New Roman" w:cs="Times New Roman"/>
          <w:sz w:val="24"/>
        </w:rPr>
        <w:t>местах</w:t>
      </w:r>
      <w:r w:rsidRPr="00830330">
        <w:rPr>
          <w:rFonts w:ascii="Times New Roman" w:hAnsi="Times New Roman" w:cs="Times New Roman"/>
          <w:spacing w:val="76"/>
          <w:sz w:val="24"/>
        </w:rPr>
        <w:t xml:space="preserve">   </w:t>
      </w:r>
      <w:r w:rsidRPr="00830330">
        <w:rPr>
          <w:rFonts w:ascii="Times New Roman" w:hAnsi="Times New Roman" w:cs="Times New Roman"/>
          <w:sz w:val="24"/>
        </w:rPr>
        <w:t>массового</w:t>
      </w:r>
      <w:r w:rsidRPr="00830330">
        <w:rPr>
          <w:rFonts w:ascii="Times New Roman" w:hAnsi="Times New Roman" w:cs="Times New Roman"/>
          <w:spacing w:val="76"/>
          <w:sz w:val="24"/>
        </w:rPr>
        <w:t xml:space="preserve">   </w:t>
      </w:r>
      <w:r w:rsidRPr="00830330">
        <w:rPr>
          <w:rFonts w:ascii="Times New Roman" w:hAnsi="Times New Roman" w:cs="Times New Roman"/>
          <w:sz w:val="24"/>
        </w:rPr>
        <w:t>посещения</w:t>
      </w:r>
      <w:r w:rsidRPr="00830330">
        <w:rPr>
          <w:rFonts w:ascii="Times New Roman" w:hAnsi="Times New Roman" w:cs="Times New Roman"/>
          <w:spacing w:val="75"/>
          <w:sz w:val="24"/>
        </w:rPr>
        <w:t xml:space="preserve">   </w:t>
      </w:r>
      <w:r w:rsidRPr="00830330">
        <w:rPr>
          <w:rFonts w:ascii="Times New Roman" w:hAnsi="Times New Roman" w:cs="Times New Roman"/>
          <w:sz w:val="24"/>
        </w:rPr>
        <w:t>населения, на улицах, у подъездов многоквартирных домов, на остановках пассажирского транспорта,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у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входов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в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торговые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объекты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устанавливаются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урны. Урны устанавливают на расстоянии 60 м одна от другой на центральных улицах, рынках,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других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местах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массового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посещения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населения,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на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остальных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 xml:space="preserve">улицах и других территориях – на расстоянии до 100 м. На остановках пассажирского транспорта и у входов в торговые </w:t>
      </w:r>
      <w:r w:rsidRPr="00830330">
        <w:rPr>
          <w:rFonts w:ascii="Times New Roman" w:hAnsi="Times New Roman" w:cs="Times New Roman"/>
          <w:sz w:val="24"/>
        </w:rPr>
        <w:lastRenderedPageBreak/>
        <w:t>объекты – в количестве не менее двух.</w:t>
      </w:r>
    </w:p>
    <w:p w14:paraId="5F4E372D" w14:textId="77777777" w:rsidR="00830330" w:rsidRPr="00830330" w:rsidRDefault="00830330" w:rsidP="00830330">
      <w:pPr>
        <w:pStyle w:val="ac"/>
        <w:spacing w:before="1"/>
        <w:ind w:right="71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Установка урн осуществляется с учетом обеспечения беспрепятственного передвижения пешеходов, проезда детских колясок.</w:t>
      </w:r>
    </w:p>
    <w:p w14:paraId="56A7AE4F" w14:textId="77777777" w:rsidR="00830330" w:rsidRPr="00830330" w:rsidRDefault="00830330" w:rsidP="00830330">
      <w:pPr>
        <w:pStyle w:val="ac"/>
        <w:ind w:right="78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Очистка</w:t>
      </w:r>
      <w:r w:rsidRPr="00830330">
        <w:rPr>
          <w:rFonts w:ascii="Times New Roman" w:hAnsi="Times New Roman" w:cs="Times New Roman"/>
          <w:spacing w:val="40"/>
        </w:rPr>
        <w:t xml:space="preserve">  </w:t>
      </w:r>
      <w:r w:rsidRPr="00830330">
        <w:rPr>
          <w:rFonts w:ascii="Times New Roman" w:hAnsi="Times New Roman" w:cs="Times New Roman"/>
        </w:rPr>
        <w:t>урн</w:t>
      </w:r>
      <w:r w:rsidRPr="00830330">
        <w:rPr>
          <w:rFonts w:ascii="Times New Roman" w:hAnsi="Times New Roman" w:cs="Times New Roman"/>
          <w:spacing w:val="67"/>
        </w:rPr>
        <w:t xml:space="preserve">  </w:t>
      </w:r>
      <w:r w:rsidRPr="00830330">
        <w:rPr>
          <w:rFonts w:ascii="Times New Roman" w:hAnsi="Times New Roman" w:cs="Times New Roman"/>
        </w:rPr>
        <w:t>производится</w:t>
      </w:r>
      <w:r w:rsidRPr="00830330">
        <w:rPr>
          <w:rFonts w:ascii="Times New Roman" w:hAnsi="Times New Roman" w:cs="Times New Roman"/>
          <w:spacing w:val="40"/>
        </w:rPr>
        <w:t xml:space="preserve">  </w:t>
      </w:r>
      <w:r w:rsidRPr="00830330">
        <w:rPr>
          <w:rFonts w:ascii="Times New Roman" w:hAnsi="Times New Roman" w:cs="Times New Roman"/>
        </w:rPr>
        <w:t>собственниками</w:t>
      </w:r>
      <w:r w:rsidRPr="00830330">
        <w:rPr>
          <w:rFonts w:ascii="Times New Roman" w:hAnsi="Times New Roman" w:cs="Times New Roman"/>
          <w:spacing w:val="67"/>
        </w:rPr>
        <w:t xml:space="preserve">  </w:t>
      </w:r>
      <w:r w:rsidRPr="00830330">
        <w:rPr>
          <w:rFonts w:ascii="Times New Roman" w:hAnsi="Times New Roman" w:cs="Times New Roman"/>
        </w:rPr>
        <w:t>или</w:t>
      </w:r>
      <w:r w:rsidRPr="00830330">
        <w:rPr>
          <w:rFonts w:ascii="Times New Roman" w:hAnsi="Times New Roman" w:cs="Times New Roman"/>
          <w:spacing w:val="67"/>
        </w:rPr>
        <w:t xml:space="preserve">  </w:t>
      </w:r>
      <w:r w:rsidRPr="00830330">
        <w:rPr>
          <w:rFonts w:ascii="Times New Roman" w:hAnsi="Times New Roman" w:cs="Times New Roman"/>
        </w:rPr>
        <w:t>лицами,</w:t>
      </w:r>
      <w:r w:rsidRPr="00830330">
        <w:rPr>
          <w:rFonts w:ascii="Times New Roman" w:hAnsi="Times New Roman" w:cs="Times New Roman"/>
          <w:spacing w:val="40"/>
        </w:rPr>
        <w:t xml:space="preserve">  </w:t>
      </w:r>
      <w:r w:rsidRPr="00830330">
        <w:rPr>
          <w:rFonts w:ascii="Times New Roman" w:hAnsi="Times New Roman" w:cs="Times New Roman"/>
        </w:rPr>
        <w:t>осуществляющими по договору содержание территорий, по мере их заполнения.</w:t>
      </w:r>
    </w:p>
    <w:p w14:paraId="79D6FB4A" w14:textId="77777777" w:rsidR="00830330" w:rsidRPr="00830330" w:rsidRDefault="00830330" w:rsidP="00830330">
      <w:pPr>
        <w:pStyle w:val="ac"/>
        <w:spacing w:before="1"/>
        <w:ind w:right="68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При</w:t>
      </w:r>
      <w:r w:rsidRPr="00830330">
        <w:rPr>
          <w:rFonts w:ascii="Times New Roman" w:hAnsi="Times New Roman" w:cs="Times New Roman"/>
          <w:spacing w:val="-5"/>
        </w:rPr>
        <w:t xml:space="preserve"> </w:t>
      </w:r>
      <w:r w:rsidRPr="00830330">
        <w:rPr>
          <w:rFonts w:ascii="Times New Roman" w:hAnsi="Times New Roman" w:cs="Times New Roman"/>
        </w:rPr>
        <w:t>организации</w:t>
      </w:r>
      <w:r w:rsidRPr="00830330">
        <w:rPr>
          <w:rFonts w:ascii="Times New Roman" w:hAnsi="Times New Roman" w:cs="Times New Roman"/>
          <w:spacing w:val="-5"/>
        </w:rPr>
        <w:t xml:space="preserve"> </w:t>
      </w:r>
      <w:r w:rsidRPr="00830330">
        <w:rPr>
          <w:rFonts w:ascii="Times New Roman" w:hAnsi="Times New Roman" w:cs="Times New Roman"/>
        </w:rPr>
        <w:t>мелкорозничной</w:t>
      </w:r>
      <w:r w:rsidRPr="00830330">
        <w:rPr>
          <w:rFonts w:ascii="Times New Roman" w:hAnsi="Times New Roman" w:cs="Times New Roman"/>
          <w:spacing w:val="-5"/>
        </w:rPr>
        <w:t xml:space="preserve"> </w:t>
      </w:r>
      <w:r w:rsidRPr="00830330">
        <w:rPr>
          <w:rFonts w:ascii="Times New Roman" w:hAnsi="Times New Roman" w:cs="Times New Roman"/>
        </w:rPr>
        <w:t>торговли</w:t>
      </w:r>
      <w:r w:rsidRPr="00830330">
        <w:rPr>
          <w:rFonts w:ascii="Times New Roman" w:hAnsi="Times New Roman" w:cs="Times New Roman"/>
          <w:spacing w:val="-5"/>
        </w:rPr>
        <w:t xml:space="preserve"> </w:t>
      </w:r>
      <w:r w:rsidRPr="00830330">
        <w:rPr>
          <w:rFonts w:ascii="Times New Roman" w:hAnsi="Times New Roman" w:cs="Times New Roman"/>
        </w:rPr>
        <w:t>книгами,</w:t>
      </w:r>
      <w:r w:rsidRPr="00830330">
        <w:rPr>
          <w:rFonts w:ascii="Times New Roman" w:hAnsi="Times New Roman" w:cs="Times New Roman"/>
          <w:spacing w:val="-5"/>
        </w:rPr>
        <w:t xml:space="preserve"> </w:t>
      </w:r>
      <w:r w:rsidRPr="00830330">
        <w:rPr>
          <w:rFonts w:ascii="Times New Roman" w:hAnsi="Times New Roman" w:cs="Times New Roman"/>
        </w:rPr>
        <w:t>печатной продукцией,</w:t>
      </w:r>
      <w:r w:rsidRPr="00830330">
        <w:rPr>
          <w:rFonts w:ascii="Times New Roman" w:hAnsi="Times New Roman" w:cs="Times New Roman"/>
          <w:spacing w:val="-8"/>
        </w:rPr>
        <w:t xml:space="preserve"> </w:t>
      </w:r>
      <w:r w:rsidRPr="00830330">
        <w:rPr>
          <w:rFonts w:ascii="Times New Roman" w:hAnsi="Times New Roman" w:cs="Times New Roman"/>
        </w:rPr>
        <w:t>товарами</w:t>
      </w:r>
      <w:r w:rsidRPr="00830330">
        <w:rPr>
          <w:rFonts w:ascii="Times New Roman" w:hAnsi="Times New Roman" w:cs="Times New Roman"/>
          <w:spacing w:val="-5"/>
        </w:rPr>
        <w:t xml:space="preserve"> </w:t>
      </w:r>
      <w:r w:rsidRPr="00830330">
        <w:rPr>
          <w:rFonts w:ascii="Times New Roman" w:hAnsi="Times New Roman" w:cs="Times New Roman"/>
        </w:rPr>
        <w:t>в фабричной упаковке допускается использование емкостей для сбора мусора,</w:t>
      </w:r>
      <w:r w:rsidRPr="00830330">
        <w:rPr>
          <w:rFonts w:ascii="Times New Roman" w:hAnsi="Times New Roman" w:cs="Times New Roman"/>
          <w:spacing w:val="40"/>
        </w:rPr>
        <w:t xml:space="preserve"> </w:t>
      </w:r>
      <w:r w:rsidRPr="00830330">
        <w:rPr>
          <w:rFonts w:ascii="Times New Roman" w:hAnsi="Times New Roman" w:cs="Times New Roman"/>
        </w:rPr>
        <w:t>удаляемых по окончании торговли вместе с объектом торговли.</w:t>
      </w:r>
    </w:p>
    <w:p w14:paraId="477349FB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89"/>
        </w:tabs>
        <w:autoSpaceDE w:val="0"/>
        <w:autoSpaceDN w:val="0"/>
        <w:spacing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Конструкция и внешний вид урн согласовываются в установленном порядке с администрацией поселения.</w:t>
      </w:r>
    </w:p>
    <w:p w14:paraId="2CEA0504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89"/>
        </w:tabs>
        <w:autoSpaceDE w:val="0"/>
        <w:autoSpaceDN w:val="0"/>
        <w:spacing w:before="72"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В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дни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проведения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культурных,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публичных,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массовых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мероприятий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их организаторы обеспечивают установку временных контейнеров (мусоросборников) для сбора отходов.</w:t>
      </w:r>
    </w:p>
    <w:p w14:paraId="28CF3456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89"/>
        </w:tabs>
        <w:autoSpaceDE w:val="0"/>
        <w:autoSpaceDN w:val="0"/>
        <w:spacing w:before="1"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В случае сброса мусора, отходов, снега, грунта на территории поселения вне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установленных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для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этого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мест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лица,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допустившие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подобные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нарушения, обязаны за свой счет принять меры по незамедлительной уборке загрязненной территории, а при необходимости по рекультивации земельного участка.</w:t>
      </w:r>
    </w:p>
    <w:p w14:paraId="30177E77" w14:textId="77777777" w:rsidR="00830330" w:rsidRPr="00830330" w:rsidRDefault="00830330" w:rsidP="00830330">
      <w:pPr>
        <w:pStyle w:val="ac"/>
        <w:ind w:right="66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В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случае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невозможности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установления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лиц,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разместивших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отходы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производства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и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потребления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на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несанкционированных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свалках,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удаление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отходов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производства и потребления, рекультивация территории свалок производится за счёт лиц, обязанных обеспечить выполнение работ по благоустройству и содержанию прилегающих территорий в соответствии с настоящими Правилами.</w:t>
      </w:r>
    </w:p>
    <w:p w14:paraId="105B700D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05"/>
        </w:tabs>
        <w:autoSpaceDE w:val="0"/>
        <w:autoSpaceDN w:val="0"/>
        <w:spacing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Обращение с отработанными ртутьсодержащими лампами осуществляется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 соответствии с требованиями, установленными нормативными правовыми актами Российской Федерации и нормативными правовыми актами поселения, утвержденным Советом депутатов поселения.</w:t>
      </w:r>
    </w:p>
    <w:p w14:paraId="1EE66DE1" w14:textId="77777777" w:rsidR="00830330" w:rsidRPr="00830330" w:rsidRDefault="00830330" w:rsidP="00830330">
      <w:pPr>
        <w:pStyle w:val="ac"/>
        <w:spacing w:before="1"/>
        <w:rPr>
          <w:rFonts w:ascii="Times New Roman" w:hAnsi="Times New Roman" w:cs="Times New Roman"/>
        </w:rPr>
      </w:pPr>
    </w:p>
    <w:p w14:paraId="09120B56" w14:textId="77777777" w:rsidR="00830330" w:rsidRPr="00830330" w:rsidRDefault="00830330" w:rsidP="00830330">
      <w:pPr>
        <w:pStyle w:val="2"/>
        <w:ind w:left="3304" w:right="996" w:hanging="2271"/>
      </w:pPr>
      <w:r w:rsidRPr="00830330">
        <w:t>Раздел</w:t>
      </w:r>
      <w:r w:rsidRPr="00830330">
        <w:rPr>
          <w:spacing w:val="-6"/>
        </w:rPr>
        <w:t xml:space="preserve"> </w:t>
      </w:r>
      <w:r w:rsidRPr="00830330">
        <w:t>6.</w:t>
      </w:r>
      <w:r w:rsidRPr="00830330">
        <w:rPr>
          <w:spacing w:val="40"/>
        </w:rPr>
        <w:t xml:space="preserve"> </w:t>
      </w:r>
      <w:r w:rsidRPr="00830330">
        <w:t>Содержание</w:t>
      </w:r>
      <w:r w:rsidRPr="00830330">
        <w:rPr>
          <w:spacing w:val="-7"/>
        </w:rPr>
        <w:t xml:space="preserve"> </w:t>
      </w:r>
      <w:r w:rsidRPr="00830330">
        <w:t>инженерных</w:t>
      </w:r>
      <w:r w:rsidRPr="00830330">
        <w:rPr>
          <w:spacing w:val="-6"/>
        </w:rPr>
        <w:t xml:space="preserve"> </w:t>
      </w:r>
      <w:r w:rsidRPr="00830330">
        <w:t>сооружений</w:t>
      </w:r>
      <w:r w:rsidRPr="00830330">
        <w:rPr>
          <w:spacing w:val="-8"/>
        </w:rPr>
        <w:t xml:space="preserve"> </w:t>
      </w:r>
      <w:r w:rsidRPr="00830330">
        <w:t>и</w:t>
      </w:r>
      <w:r w:rsidRPr="00830330">
        <w:rPr>
          <w:spacing w:val="-6"/>
        </w:rPr>
        <w:t xml:space="preserve"> </w:t>
      </w:r>
      <w:r w:rsidRPr="00830330">
        <w:t>коммуникаций, воздушных линии связи</w:t>
      </w:r>
    </w:p>
    <w:p w14:paraId="1449975F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90"/>
        </w:tabs>
        <w:autoSpaceDE w:val="0"/>
        <w:autoSpaceDN w:val="0"/>
        <w:spacing w:after="0" w:line="240" w:lineRule="auto"/>
        <w:ind w:left="1390" w:hanging="568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Пользователи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(собственники)</w:t>
      </w:r>
      <w:r w:rsidRPr="00830330">
        <w:rPr>
          <w:rFonts w:ascii="Times New Roman" w:hAnsi="Times New Roman" w:cs="Times New Roman"/>
          <w:spacing w:val="-9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подземных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инженерных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коммуникаций:</w:t>
      </w:r>
    </w:p>
    <w:p w14:paraId="6640C2AB" w14:textId="77777777" w:rsidR="00830330" w:rsidRPr="00830330" w:rsidRDefault="00830330" w:rsidP="00830330">
      <w:pPr>
        <w:pStyle w:val="af"/>
        <w:widowControl w:val="0"/>
        <w:numPr>
          <w:ilvl w:val="1"/>
          <w:numId w:val="7"/>
        </w:numPr>
        <w:tabs>
          <w:tab w:val="left" w:pos="1441"/>
        </w:tabs>
        <w:autoSpaceDE w:val="0"/>
        <w:autoSpaceDN w:val="0"/>
        <w:spacing w:after="0" w:line="240" w:lineRule="auto"/>
        <w:ind w:right="71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содержат и ремонтируют подземные коммуникации, обеспечивают содержание территорий в границах охранных зон коммуникаций, в том числе расположенных в пределах санитарно-защитных зон промышленных объектов, своевременно производят очистку колодцев и коллекторов;</w:t>
      </w:r>
    </w:p>
    <w:p w14:paraId="5D790BF0" w14:textId="77777777" w:rsidR="00830330" w:rsidRPr="00830330" w:rsidRDefault="00830330" w:rsidP="00830330">
      <w:pPr>
        <w:pStyle w:val="af"/>
        <w:widowControl w:val="0"/>
        <w:numPr>
          <w:ilvl w:val="1"/>
          <w:numId w:val="7"/>
        </w:numPr>
        <w:tabs>
          <w:tab w:val="left" w:pos="1528"/>
        </w:tabs>
        <w:autoSpaceDE w:val="0"/>
        <w:autoSpaceDN w:val="0"/>
        <w:spacing w:after="0" w:line="240" w:lineRule="auto"/>
        <w:ind w:right="71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обеспечивают содержание в исправном состоянии колодцев и люков, а также их ремонт в границах разрушения дорожного покрытия, вызванного неудовлетворительным состоянием коммуникаций в соответствии с нормами и правилами. При выполнении ремонта дорог расположение люков и колодцев в одном уровне с дорожным полотном обеспечивает организация, ответственная за содержание проезжей части;</w:t>
      </w:r>
    </w:p>
    <w:p w14:paraId="07CBCCA9" w14:textId="77777777" w:rsidR="00830330" w:rsidRPr="00830330" w:rsidRDefault="00830330" w:rsidP="00830330">
      <w:pPr>
        <w:pStyle w:val="af"/>
        <w:widowControl w:val="0"/>
        <w:numPr>
          <w:ilvl w:val="1"/>
          <w:numId w:val="7"/>
        </w:numPr>
        <w:tabs>
          <w:tab w:val="left" w:pos="1247"/>
        </w:tabs>
        <w:autoSpaceDE w:val="0"/>
        <w:autoSpaceDN w:val="0"/>
        <w:spacing w:before="241" w:after="0" w:line="240" w:lineRule="auto"/>
        <w:ind w:right="299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осуществляют контроль за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наличием и исправным состоянием люков на колодцах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своевременно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производят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их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замену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восстанавливают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случае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утраты – незамедлительно с момента обнаружения неисправности (утраты) или поступления информации о неисправности/отсутствии люка;</w:t>
      </w:r>
    </w:p>
    <w:p w14:paraId="30771409" w14:textId="77777777" w:rsidR="00830330" w:rsidRPr="00830330" w:rsidRDefault="00830330" w:rsidP="00830330">
      <w:pPr>
        <w:pStyle w:val="af"/>
        <w:widowControl w:val="0"/>
        <w:numPr>
          <w:ilvl w:val="1"/>
          <w:numId w:val="7"/>
        </w:numPr>
        <w:tabs>
          <w:tab w:val="left" w:pos="1244"/>
        </w:tabs>
        <w:autoSpaceDE w:val="0"/>
        <w:autoSpaceDN w:val="0"/>
        <w:spacing w:after="0" w:line="240" w:lineRule="auto"/>
        <w:ind w:right="69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в течение суток после ликвидации аварии обеспечивают устранение последствий, связанных с функционированием коммуникаций (снежные валы, наледь, грязь и иные), в том числе в период отрицательных температур на элементах автомобильных дорог, улиц (проезжая часть, тротуары, пешеходные дорожки). Ликвидация зимней скользкости и снегоочистка осуществляются в сроки, установленные ГОСТ Р </w:t>
      </w:r>
      <w:r w:rsidRPr="00830330">
        <w:rPr>
          <w:rFonts w:ascii="Times New Roman" w:hAnsi="Times New Roman" w:cs="Times New Roman"/>
          <w:sz w:val="24"/>
        </w:rPr>
        <w:lastRenderedPageBreak/>
        <w:t>50597-93 «Автомобильные дороги и улицы. Требования к эксплуатационному состоянию, допустимому по условиям обеспечения безопасности дорожного движения»;</w:t>
      </w:r>
    </w:p>
    <w:p w14:paraId="6348704A" w14:textId="77777777" w:rsidR="00830330" w:rsidRPr="00830330" w:rsidRDefault="00830330" w:rsidP="00830330">
      <w:pPr>
        <w:pStyle w:val="af"/>
        <w:widowControl w:val="0"/>
        <w:numPr>
          <w:ilvl w:val="1"/>
          <w:numId w:val="7"/>
        </w:numPr>
        <w:tabs>
          <w:tab w:val="left" w:pos="1244"/>
        </w:tabs>
        <w:autoSpaceDE w:val="0"/>
        <w:autoSpaceDN w:val="0"/>
        <w:spacing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обеспечивают безопасность движения транспортных средств и пешеходов в период ремонта и ликвидации аварий подземных коммуникаций, колодцев, установки люков, в том числе осуществляют, в необходимых случаях, установку ограждений и соответствующих дорожных знаков, обеспечивают освещение мест аварий в темное время суток;</w:t>
      </w:r>
    </w:p>
    <w:p w14:paraId="6D08AA9C" w14:textId="77777777" w:rsidR="00830330" w:rsidRPr="00830330" w:rsidRDefault="00830330" w:rsidP="00830330">
      <w:pPr>
        <w:pStyle w:val="af"/>
        <w:widowControl w:val="0"/>
        <w:numPr>
          <w:ilvl w:val="1"/>
          <w:numId w:val="7"/>
        </w:numPr>
        <w:tabs>
          <w:tab w:val="left" w:pos="1388"/>
        </w:tabs>
        <w:autoSpaceDE w:val="0"/>
        <w:autoSpaceDN w:val="0"/>
        <w:spacing w:before="1" w:after="0" w:line="240" w:lineRule="auto"/>
        <w:ind w:right="69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имеют право производить ремонт и реконструкцию подземных коммуникаций на дорогах, в отношении которых в текущем календарном году запланированы работы по ремонту или реконструкции, только до проведения соответствующих работ. Исключением из данного правила являются аварийные </w:t>
      </w:r>
      <w:r w:rsidRPr="00830330">
        <w:rPr>
          <w:rFonts w:ascii="Times New Roman" w:hAnsi="Times New Roman" w:cs="Times New Roman"/>
          <w:spacing w:val="-2"/>
          <w:sz w:val="24"/>
        </w:rPr>
        <w:t>работы;</w:t>
      </w:r>
    </w:p>
    <w:p w14:paraId="008619D0" w14:textId="77777777" w:rsidR="00830330" w:rsidRPr="00830330" w:rsidRDefault="00830330" w:rsidP="00830330">
      <w:pPr>
        <w:pStyle w:val="af"/>
        <w:widowControl w:val="0"/>
        <w:numPr>
          <w:ilvl w:val="1"/>
          <w:numId w:val="7"/>
        </w:numPr>
        <w:tabs>
          <w:tab w:val="left" w:pos="1388"/>
        </w:tabs>
        <w:autoSpaceDE w:val="0"/>
        <w:autoSpaceDN w:val="0"/>
        <w:spacing w:before="72" w:after="0" w:line="240" w:lineRule="auto"/>
        <w:ind w:right="72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уведомляют собственников помещений в многоквартирных домах или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лиц,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осуществляющих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договору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управление/эксплуатацию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многоквартирных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домов, о плановых работах.</w:t>
      </w:r>
    </w:p>
    <w:p w14:paraId="3398ECD9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529"/>
        </w:tabs>
        <w:autoSpaceDE w:val="0"/>
        <w:autoSpaceDN w:val="0"/>
        <w:spacing w:before="1"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Организации, осуществляющие работы, связанные с пересечением инженерными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сетями,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том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числе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трубопроводами,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проезжих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частей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улиц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тротуаров, обеспечивают бестраншейный способ прокладки. В исключительных случаях, при невозможности использования бестраншейного способа прокладки коммуникаций, выполняют работы способом, согласованным с администрацией поселения.</w:t>
      </w:r>
    </w:p>
    <w:p w14:paraId="0CC301B9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529"/>
        </w:tabs>
        <w:autoSpaceDE w:val="0"/>
        <w:autoSpaceDN w:val="0"/>
        <w:spacing w:after="0" w:line="240" w:lineRule="auto"/>
        <w:ind w:right="75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Размещение инженерных сетей под проезжей частью улиц и дорог осуществляется в тоннелях и проходных каналах.</w:t>
      </w:r>
    </w:p>
    <w:p w14:paraId="3025E0B9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529"/>
        </w:tabs>
        <w:autoSpaceDE w:val="0"/>
        <w:autoSpaceDN w:val="0"/>
        <w:spacing w:after="0" w:line="240" w:lineRule="auto"/>
        <w:ind w:right="69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Собственники проводных линий связи, операторы связи, интернет- провайдеры и другие собственники информационно-телекоммуникационных сетей и оборудования на территории города без согласования с собственниками объектов благоустройства не должны:</w:t>
      </w:r>
    </w:p>
    <w:p w14:paraId="382AF87B" w14:textId="77777777" w:rsidR="00830330" w:rsidRPr="00830330" w:rsidRDefault="00830330" w:rsidP="00830330">
      <w:pPr>
        <w:pStyle w:val="af"/>
        <w:widowControl w:val="0"/>
        <w:numPr>
          <w:ilvl w:val="1"/>
          <w:numId w:val="7"/>
        </w:numPr>
        <w:tabs>
          <w:tab w:val="left" w:pos="1131"/>
        </w:tabs>
        <w:autoSpaceDE w:val="0"/>
        <w:autoSpaceDN w:val="0"/>
        <w:spacing w:before="1" w:after="0" w:line="240" w:lineRule="auto"/>
        <w:ind w:right="68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использовать для крепления кабелей связи элементы фасадов, крыш, стен зданий, а также иных сооружений и конструкций (дымоходы, вентиляционные конструкции, фронтоны, козырьки, двери, окна, антенны коллективного теле- и радиоприема, антенны систем связи, мачты для установки антенн, размещенные на </w:t>
      </w:r>
      <w:r w:rsidRPr="00830330">
        <w:rPr>
          <w:rFonts w:ascii="Times New Roman" w:hAnsi="Times New Roman" w:cs="Times New Roman"/>
          <w:spacing w:val="-2"/>
          <w:sz w:val="24"/>
        </w:rPr>
        <w:t>зданиях);</w:t>
      </w:r>
    </w:p>
    <w:p w14:paraId="638B4BA7" w14:textId="77777777" w:rsidR="00830330" w:rsidRPr="00830330" w:rsidRDefault="00830330" w:rsidP="00830330">
      <w:pPr>
        <w:pStyle w:val="af"/>
        <w:widowControl w:val="0"/>
        <w:numPr>
          <w:ilvl w:val="1"/>
          <w:numId w:val="7"/>
        </w:numPr>
        <w:tabs>
          <w:tab w:val="left" w:pos="1098"/>
        </w:tabs>
        <w:autoSpaceDE w:val="0"/>
        <w:autoSpaceDN w:val="0"/>
        <w:spacing w:after="0" w:line="240" w:lineRule="auto"/>
        <w:ind w:right="71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использовать для крепления кабелей связи опоры и элементы подвеса линий электропередачи, опоры уличного освещения и конструкции, относящиеся к системам уличного освещения, опоры и элементы подвеса контактных сетей электрифицированного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транспорта, рекламных щитов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 иных рекламных конструкций;</w:t>
      </w:r>
    </w:p>
    <w:p w14:paraId="71E23A67" w14:textId="77777777" w:rsidR="00830330" w:rsidRPr="00830330" w:rsidRDefault="00830330" w:rsidP="00830330">
      <w:pPr>
        <w:pStyle w:val="af"/>
        <w:widowControl w:val="0"/>
        <w:numPr>
          <w:ilvl w:val="1"/>
          <w:numId w:val="7"/>
        </w:numPr>
        <w:tabs>
          <w:tab w:val="left" w:pos="1175"/>
        </w:tabs>
        <w:autoSpaceDE w:val="0"/>
        <w:autoSpaceDN w:val="0"/>
        <w:spacing w:after="0" w:line="240" w:lineRule="auto"/>
        <w:ind w:right="68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использовать для крепления кабелей связи сооружения и конструкции, предназначенные для обеспечения и регулирования дорожного движения, опоры и конструкции, предназначенные для размещения дорожных знаков, светофоров, информационных панелей.</w:t>
      </w:r>
    </w:p>
    <w:p w14:paraId="0EE78179" w14:textId="77777777" w:rsidR="00830330" w:rsidRPr="00830330" w:rsidRDefault="00830330" w:rsidP="00830330">
      <w:pPr>
        <w:pStyle w:val="ac"/>
        <w:rPr>
          <w:rFonts w:ascii="Times New Roman" w:hAnsi="Times New Roman" w:cs="Times New Roman"/>
        </w:rPr>
      </w:pPr>
    </w:p>
    <w:p w14:paraId="625EC2C4" w14:textId="77777777" w:rsidR="00830330" w:rsidRPr="00830330" w:rsidRDefault="00830330" w:rsidP="00830330">
      <w:pPr>
        <w:pStyle w:val="2"/>
        <w:ind w:left="2090"/>
      </w:pPr>
      <w:r w:rsidRPr="00830330">
        <w:t>Раздел</w:t>
      </w:r>
      <w:r w:rsidRPr="00830330">
        <w:rPr>
          <w:spacing w:val="-5"/>
        </w:rPr>
        <w:t xml:space="preserve"> </w:t>
      </w:r>
      <w:r w:rsidRPr="00830330">
        <w:t>7.</w:t>
      </w:r>
      <w:r w:rsidRPr="00830330">
        <w:rPr>
          <w:spacing w:val="54"/>
        </w:rPr>
        <w:t xml:space="preserve"> </w:t>
      </w:r>
      <w:r w:rsidRPr="00830330">
        <w:t>Содержание</w:t>
      </w:r>
      <w:r w:rsidRPr="00830330">
        <w:rPr>
          <w:spacing w:val="-4"/>
        </w:rPr>
        <w:t xml:space="preserve"> </w:t>
      </w:r>
      <w:r w:rsidRPr="00830330">
        <w:t>строительных</w:t>
      </w:r>
      <w:r w:rsidRPr="00830330">
        <w:rPr>
          <w:spacing w:val="-2"/>
        </w:rPr>
        <w:t xml:space="preserve"> объектов</w:t>
      </w:r>
    </w:p>
    <w:p w14:paraId="6862C1CD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89"/>
        </w:tabs>
        <w:autoSpaceDE w:val="0"/>
        <w:autoSpaceDN w:val="0"/>
        <w:spacing w:before="1" w:after="0" w:line="240" w:lineRule="auto"/>
        <w:ind w:right="72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Благоустройство и содержание строительных площадок и прилегающих территорий, восстановление благоустройства после окончания строительных и ремонтных работ регламентируется правовыми актами администрации поселения.</w:t>
      </w:r>
    </w:p>
    <w:p w14:paraId="2FB1C531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89"/>
        </w:tabs>
        <w:autoSpaceDE w:val="0"/>
        <w:autoSpaceDN w:val="0"/>
        <w:spacing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Строительные площадки, объекты промышленности строительных материалов (заводы железобетонных изделий, растворные узлы и др.) в обязательном порядке оборудуются пунктами очистки (мойки) колес автотранспорта. Запрещается вынос грунта и грязи колесами автотранспорта на территорию поселения.</w:t>
      </w:r>
    </w:p>
    <w:p w14:paraId="51E6BBF8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89"/>
        </w:tabs>
        <w:autoSpaceDE w:val="0"/>
        <w:autoSpaceDN w:val="0"/>
        <w:spacing w:after="0" w:line="240" w:lineRule="auto"/>
        <w:ind w:right="70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Для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складирования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мусора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отходов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строительного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производства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на строительной площадке, в соответствии с проектом организации строительных работ, устанавливается бункер-накопитель.</w:t>
      </w:r>
    </w:p>
    <w:p w14:paraId="1BC60AC3" w14:textId="77777777" w:rsidR="00830330" w:rsidRPr="00830330" w:rsidRDefault="00830330" w:rsidP="00830330">
      <w:pPr>
        <w:pStyle w:val="ac"/>
        <w:ind w:right="73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 xml:space="preserve">Запрещается складирование мусора, грунта и отходов строительного производства вне специально отведенных мест, а также на площадках для сбора и временного хранения </w:t>
      </w:r>
      <w:r w:rsidRPr="00830330">
        <w:rPr>
          <w:rFonts w:ascii="Times New Roman" w:hAnsi="Times New Roman" w:cs="Times New Roman"/>
          <w:spacing w:val="-4"/>
        </w:rPr>
        <w:t>ТБО.</w:t>
      </w:r>
    </w:p>
    <w:p w14:paraId="1797A360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89"/>
        </w:tabs>
        <w:autoSpaceDE w:val="0"/>
        <w:autoSpaceDN w:val="0"/>
        <w:spacing w:after="0" w:line="240" w:lineRule="auto"/>
        <w:ind w:right="67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При осуществлении ремонтных, строительных, земляных работ на территории </w:t>
      </w:r>
      <w:r w:rsidRPr="00830330">
        <w:rPr>
          <w:rFonts w:ascii="Times New Roman" w:hAnsi="Times New Roman" w:cs="Times New Roman"/>
          <w:sz w:val="24"/>
        </w:rPr>
        <w:lastRenderedPageBreak/>
        <w:t>поселения организации, ответственные за производство работ, обязаны обеспечить наличие аншлагов, содержащих сведения относительно реквизитов, контактных телефонов организаций, производящих работы, сроков производства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работ.</w:t>
      </w:r>
    </w:p>
    <w:p w14:paraId="2F6346C2" w14:textId="77777777" w:rsidR="00830330" w:rsidRPr="00830330" w:rsidRDefault="00830330" w:rsidP="00830330">
      <w:pPr>
        <w:pStyle w:val="ac"/>
        <w:spacing w:before="1"/>
        <w:ind w:right="73" w:firstLine="659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При въезде на строительную площадку или на участок по ремонту инженерных коммуникаций должны быть установлены информационные щиты с указанием наименования объекта, схемы движения и места разворота транспорта, объектов пожарного водоснабжения, названия застройщика, исполнителя работ (подрядчика), фамилии, должности и номеров телефонов ответственного производителя работ,</w:t>
      </w:r>
      <w:r w:rsidRPr="00830330">
        <w:rPr>
          <w:rFonts w:ascii="Times New Roman" w:hAnsi="Times New Roman" w:cs="Times New Roman"/>
          <w:spacing w:val="40"/>
        </w:rPr>
        <w:t xml:space="preserve"> </w:t>
      </w:r>
      <w:r w:rsidRPr="00830330">
        <w:rPr>
          <w:rFonts w:ascii="Times New Roman" w:hAnsi="Times New Roman" w:cs="Times New Roman"/>
        </w:rPr>
        <w:t>сроков начала и окончания работ. Строительная площадка и информационные щиты должны быть освещены в темное время суток.</w:t>
      </w:r>
    </w:p>
    <w:p w14:paraId="0E9E52C0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89"/>
        </w:tabs>
        <w:autoSpaceDE w:val="0"/>
        <w:autoSpaceDN w:val="0"/>
        <w:spacing w:before="72" w:after="0" w:line="240" w:lineRule="auto"/>
        <w:ind w:right="74" w:firstLine="707"/>
        <w:contextualSpacing w:val="0"/>
        <w:jc w:val="left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Строительные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площадки на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территории поселения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обязательном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порядке должны быть огорожены забором в соответствии с установленными требованиями.</w:t>
      </w:r>
    </w:p>
    <w:p w14:paraId="6AD95428" w14:textId="77777777" w:rsidR="00830330" w:rsidRPr="00830330" w:rsidRDefault="00830330" w:rsidP="00830330">
      <w:pPr>
        <w:pStyle w:val="ac"/>
        <w:ind w:firstLine="659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В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местах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движения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пешеходов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ограждающая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конструкция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должна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иметь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козырек и тротуар с ограждением от проезжей части улиц.</w:t>
      </w:r>
    </w:p>
    <w:p w14:paraId="2E7E7C84" w14:textId="77777777" w:rsidR="00830330" w:rsidRPr="00830330" w:rsidRDefault="00830330" w:rsidP="00830330">
      <w:pPr>
        <w:pStyle w:val="ac"/>
        <w:spacing w:before="1"/>
        <w:ind w:firstLine="599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Содержание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заборов,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тротуаров,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включая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удаление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мусора,</w:t>
      </w:r>
      <w:r w:rsidRPr="00830330">
        <w:rPr>
          <w:rFonts w:ascii="Times New Roman" w:hAnsi="Times New Roman" w:cs="Times New Roman"/>
          <w:spacing w:val="80"/>
        </w:rPr>
        <w:t xml:space="preserve"> </w:t>
      </w:r>
      <w:r w:rsidRPr="00830330">
        <w:rPr>
          <w:rFonts w:ascii="Times New Roman" w:hAnsi="Times New Roman" w:cs="Times New Roman"/>
        </w:rPr>
        <w:t>осуществляется организациями, производящими работы.</w:t>
      </w:r>
    </w:p>
    <w:p w14:paraId="457BA2B4" w14:textId="77777777" w:rsidR="00830330" w:rsidRPr="00830330" w:rsidRDefault="00830330" w:rsidP="00830330">
      <w:pPr>
        <w:pStyle w:val="ac"/>
        <w:ind w:right="71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В случае установки ограждений строительных площадок с занятием под эти цели тротуаров, объектов озеленения, дорог обязательно согласование данных действий с администрацией поселения.</w:t>
      </w:r>
    </w:p>
    <w:p w14:paraId="331DA98F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89"/>
        </w:tabs>
        <w:autoSpaceDE w:val="0"/>
        <w:autoSpaceDN w:val="0"/>
        <w:spacing w:after="0" w:line="240" w:lineRule="auto"/>
        <w:ind w:right="70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Работы по благоустройству при приемке объектов капитального строительства, выполненные в объеме и границах согласно утвержденной проектной документации и увязанные с благоустройством прилегающей территории, принимаются комиссионно с оформлением акта на приемку работ по благоустройству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 озеленению, утверждаемого Главой округа.</w:t>
      </w:r>
    </w:p>
    <w:p w14:paraId="13FEA872" w14:textId="77777777" w:rsidR="00830330" w:rsidRPr="00830330" w:rsidRDefault="00830330" w:rsidP="00830330">
      <w:pPr>
        <w:pStyle w:val="ac"/>
        <w:spacing w:before="1"/>
        <w:rPr>
          <w:rFonts w:ascii="Times New Roman" w:hAnsi="Times New Roman" w:cs="Times New Roman"/>
        </w:rPr>
      </w:pPr>
    </w:p>
    <w:p w14:paraId="2B90DA8F" w14:textId="77777777" w:rsidR="00830330" w:rsidRPr="00830330" w:rsidRDefault="00830330" w:rsidP="00830330">
      <w:pPr>
        <w:pStyle w:val="2"/>
        <w:ind w:left="2764" w:hanging="1328"/>
        <w:jc w:val="left"/>
      </w:pPr>
      <w:r w:rsidRPr="00830330">
        <w:t>Раздел</w:t>
      </w:r>
      <w:r w:rsidRPr="00830330">
        <w:rPr>
          <w:spacing w:val="-5"/>
        </w:rPr>
        <w:t xml:space="preserve"> </w:t>
      </w:r>
      <w:r w:rsidRPr="00830330">
        <w:t>8.</w:t>
      </w:r>
      <w:r w:rsidRPr="00830330">
        <w:rPr>
          <w:spacing w:val="-5"/>
        </w:rPr>
        <w:t xml:space="preserve"> </w:t>
      </w:r>
      <w:r w:rsidRPr="00830330">
        <w:t>Особые</w:t>
      </w:r>
      <w:r w:rsidRPr="00830330">
        <w:rPr>
          <w:spacing w:val="-7"/>
        </w:rPr>
        <w:t xml:space="preserve"> </w:t>
      </w:r>
      <w:r w:rsidRPr="00830330">
        <w:t>требования</w:t>
      </w:r>
      <w:r w:rsidRPr="00830330">
        <w:rPr>
          <w:spacing w:val="-5"/>
        </w:rPr>
        <w:t xml:space="preserve"> </w:t>
      </w:r>
      <w:r w:rsidRPr="00830330">
        <w:t>к</w:t>
      </w:r>
      <w:r w:rsidRPr="00830330">
        <w:rPr>
          <w:spacing w:val="-5"/>
        </w:rPr>
        <w:t xml:space="preserve"> </w:t>
      </w:r>
      <w:r w:rsidRPr="00830330">
        <w:t>доступности</w:t>
      </w:r>
      <w:r w:rsidRPr="00830330">
        <w:rPr>
          <w:spacing w:val="-7"/>
        </w:rPr>
        <w:t xml:space="preserve"> </w:t>
      </w:r>
      <w:r w:rsidRPr="00830330">
        <w:t>городской</w:t>
      </w:r>
      <w:r w:rsidRPr="00830330">
        <w:rPr>
          <w:spacing w:val="-5"/>
        </w:rPr>
        <w:t xml:space="preserve"> </w:t>
      </w:r>
      <w:r w:rsidRPr="00830330">
        <w:t>среды</w:t>
      </w:r>
      <w:r w:rsidRPr="00830330">
        <w:rPr>
          <w:spacing w:val="-5"/>
        </w:rPr>
        <w:t xml:space="preserve"> </w:t>
      </w:r>
      <w:r w:rsidRPr="00830330">
        <w:t>для маломобильных групп населения.</w:t>
      </w:r>
    </w:p>
    <w:p w14:paraId="6F1D5BD0" w14:textId="77777777" w:rsidR="00830330" w:rsidRPr="00830330" w:rsidRDefault="00830330" w:rsidP="00830330">
      <w:pPr>
        <w:pStyle w:val="ac"/>
        <w:rPr>
          <w:rFonts w:ascii="Times New Roman" w:hAnsi="Times New Roman" w:cs="Times New Roman"/>
          <w:b/>
        </w:rPr>
      </w:pPr>
    </w:p>
    <w:p w14:paraId="54583FC9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529"/>
        </w:tabs>
        <w:autoSpaceDE w:val="0"/>
        <w:autoSpaceDN w:val="0"/>
        <w:spacing w:after="0" w:line="240" w:lineRule="auto"/>
        <w:ind w:right="74" w:firstLine="566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Входные (участки входов в здания) группы зданий жилого и общественного назначения оборудуются осветительным устройствами и приспособлениями для перемещения инвалидов и маломобильных групп населения (пандусы, перила и пр.).</w:t>
      </w:r>
    </w:p>
    <w:p w14:paraId="5893DA5C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529"/>
        </w:tabs>
        <w:autoSpaceDE w:val="0"/>
        <w:autoSpaceDN w:val="0"/>
        <w:spacing w:after="0" w:line="240" w:lineRule="auto"/>
        <w:ind w:right="68" w:firstLine="566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Пешеходные прогулки должны быть доступны для маломобильных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групп граждан при различных погодных условиях.</w:t>
      </w:r>
    </w:p>
    <w:p w14:paraId="3B2CDB2E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529"/>
        </w:tabs>
        <w:autoSpaceDE w:val="0"/>
        <w:autoSpaceDN w:val="0"/>
        <w:spacing w:after="0" w:line="240" w:lineRule="auto"/>
        <w:ind w:right="68" w:firstLine="566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Проектирование, строительство и эксплуатация объектов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благоустройства различного функционального назначения должны создавать технические возможности беспрепятственного передвижения маломобильных групп населения по территории муниципального образования.</w:t>
      </w:r>
    </w:p>
    <w:p w14:paraId="42E152CC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529"/>
        </w:tabs>
        <w:autoSpaceDE w:val="0"/>
        <w:autoSpaceDN w:val="0"/>
        <w:spacing w:after="0" w:line="240" w:lineRule="auto"/>
        <w:ind w:right="78" w:firstLine="566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В составе общественных пространств резервируются парковочные места для маломобильных групп граждан.</w:t>
      </w:r>
    </w:p>
    <w:p w14:paraId="593222D7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529"/>
        </w:tabs>
        <w:autoSpaceDE w:val="0"/>
        <w:autoSpaceDN w:val="0"/>
        <w:spacing w:before="1" w:after="0" w:line="240" w:lineRule="auto"/>
        <w:ind w:right="71" w:firstLine="566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При проектировании пешеходных коммуникаций на территории населенного пункта необходимо обеспечивать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 xml:space="preserve">возможность безопасного, беспрепятственного и удобного передвижения инвалидов и маломобильных групп </w:t>
      </w:r>
      <w:r w:rsidRPr="00830330">
        <w:rPr>
          <w:rFonts w:ascii="Times New Roman" w:hAnsi="Times New Roman" w:cs="Times New Roman"/>
          <w:spacing w:val="-2"/>
          <w:sz w:val="24"/>
        </w:rPr>
        <w:t>населения.</w:t>
      </w:r>
    </w:p>
    <w:p w14:paraId="736F7DED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529"/>
        </w:tabs>
        <w:autoSpaceDE w:val="0"/>
        <w:autoSpaceDN w:val="0"/>
        <w:spacing w:after="0" w:line="240" w:lineRule="auto"/>
        <w:ind w:right="67" w:firstLine="566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При планировании пешеходных маршрутов, общественных пространств (включая входные группы в здания) необходимо обеспечить отсутствие барьеров для передвижения маломобильных групп граждан за счет устройства пандусов, правильно спроектированных съездов с тротуаров, тактильной плитки и др.</w:t>
      </w:r>
    </w:p>
    <w:p w14:paraId="173ED58D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529"/>
        </w:tabs>
        <w:autoSpaceDE w:val="0"/>
        <w:autoSpaceDN w:val="0"/>
        <w:spacing w:after="0" w:line="240" w:lineRule="auto"/>
        <w:ind w:right="70" w:firstLine="566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На территориях общественного назначения при разработке проектных мероприятий по благоустройству обеспечиваются: условия беспрепятственного передвижения маломобильных групп населения.</w:t>
      </w:r>
    </w:p>
    <w:p w14:paraId="60933DCA" w14:textId="77777777" w:rsidR="00830330" w:rsidRPr="00830330" w:rsidRDefault="00830330" w:rsidP="00830330">
      <w:pPr>
        <w:pStyle w:val="ac"/>
        <w:rPr>
          <w:rFonts w:ascii="Times New Roman" w:hAnsi="Times New Roman" w:cs="Times New Roman"/>
        </w:rPr>
      </w:pPr>
    </w:p>
    <w:p w14:paraId="0BB657BC" w14:textId="77777777" w:rsidR="00830330" w:rsidRPr="00830330" w:rsidRDefault="00830330" w:rsidP="00830330">
      <w:pPr>
        <w:pStyle w:val="1"/>
        <w:ind w:left="1062" w:right="0" w:hanging="286"/>
        <w:jc w:val="left"/>
      </w:pPr>
      <w:r w:rsidRPr="00830330">
        <w:lastRenderedPageBreak/>
        <w:t>ГЛАВА</w:t>
      </w:r>
      <w:r w:rsidRPr="00830330">
        <w:rPr>
          <w:spacing w:val="-5"/>
        </w:rPr>
        <w:t xml:space="preserve"> </w:t>
      </w:r>
      <w:r w:rsidRPr="00830330">
        <w:t>V.</w:t>
      </w:r>
      <w:r w:rsidRPr="00830330">
        <w:rPr>
          <w:spacing w:val="40"/>
        </w:rPr>
        <w:t xml:space="preserve"> </w:t>
      </w:r>
      <w:r w:rsidRPr="00830330">
        <w:t>ТРЕБОВАНИЯ</w:t>
      </w:r>
      <w:r w:rsidRPr="00830330">
        <w:rPr>
          <w:spacing w:val="-6"/>
        </w:rPr>
        <w:t xml:space="preserve"> </w:t>
      </w:r>
      <w:r w:rsidRPr="00830330">
        <w:t>К</w:t>
      </w:r>
      <w:r w:rsidRPr="00830330">
        <w:rPr>
          <w:spacing w:val="-5"/>
        </w:rPr>
        <w:t xml:space="preserve"> </w:t>
      </w:r>
      <w:r w:rsidRPr="00830330">
        <w:t>СОДЕРЖАНИЮ</w:t>
      </w:r>
      <w:r w:rsidRPr="00830330">
        <w:rPr>
          <w:spacing w:val="-4"/>
        </w:rPr>
        <w:t xml:space="preserve"> </w:t>
      </w:r>
      <w:r w:rsidRPr="00830330">
        <w:t>И</w:t>
      </w:r>
      <w:r w:rsidRPr="00830330">
        <w:rPr>
          <w:spacing w:val="-5"/>
        </w:rPr>
        <w:t xml:space="preserve"> </w:t>
      </w:r>
      <w:r w:rsidRPr="00830330">
        <w:t>ВНЕШНЕМУ</w:t>
      </w:r>
      <w:r w:rsidRPr="00830330">
        <w:rPr>
          <w:spacing w:val="-8"/>
        </w:rPr>
        <w:t xml:space="preserve"> </w:t>
      </w:r>
      <w:r w:rsidRPr="00830330">
        <w:t>ВИДУ ЗДАНИЙ,</w:t>
      </w:r>
      <w:r w:rsidRPr="00830330">
        <w:rPr>
          <w:spacing w:val="40"/>
        </w:rPr>
        <w:t xml:space="preserve"> </w:t>
      </w:r>
      <w:r w:rsidRPr="00830330">
        <w:t>СООРУЖЕНИЙ, ОБЪЕКТОВ БЛАГОУСТРОЙСТВА</w:t>
      </w:r>
    </w:p>
    <w:p w14:paraId="6D50899B" w14:textId="77777777" w:rsidR="00830330" w:rsidRPr="00830330" w:rsidRDefault="00830330" w:rsidP="00830330">
      <w:pPr>
        <w:pStyle w:val="ac"/>
        <w:rPr>
          <w:rFonts w:ascii="Times New Roman" w:hAnsi="Times New Roman" w:cs="Times New Roman"/>
          <w:b/>
        </w:rPr>
      </w:pPr>
    </w:p>
    <w:p w14:paraId="45BBF5FF" w14:textId="77777777" w:rsidR="00830330" w:rsidRPr="00830330" w:rsidRDefault="00830330" w:rsidP="00830330">
      <w:pPr>
        <w:pStyle w:val="2"/>
        <w:ind w:left="491"/>
      </w:pPr>
      <w:r w:rsidRPr="00830330">
        <w:t>Раздел</w:t>
      </w:r>
      <w:r w:rsidRPr="00830330">
        <w:rPr>
          <w:spacing w:val="-5"/>
        </w:rPr>
        <w:t xml:space="preserve"> </w:t>
      </w:r>
      <w:r w:rsidRPr="00830330">
        <w:t>1.</w:t>
      </w:r>
      <w:r w:rsidRPr="00830330">
        <w:rPr>
          <w:spacing w:val="54"/>
        </w:rPr>
        <w:t xml:space="preserve"> </w:t>
      </w:r>
      <w:r w:rsidRPr="00830330">
        <w:t>Фасады,</w:t>
      </w:r>
      <w:r w:rsidRPr="00830330">
        <w:rPr>
          <w:spacing w:val="-3"/>
        </w:rPr>
        <w:t xml:space="preserve"> </w:t>
      </w:r>
      <w:r w:rsidRPr="00830330">
        <w:t>информационные</w:t>
      </w:r>
      <w:r w:rsidRPr="00830330">
        <w:rPr>
          <w:spacing w:val="-5"/>
        </w:rPr>
        <w:t xml:space="preserve"> </w:t>
      </w:r>
      <w:r w:rsidRPr="00830330">
        <w:t>указатели</w:t>
      </w:r>
      <w:r w:rsidRPr="00830330">
        <w:rPr>
          <w:spacing w:val="-3"/>
        </w:rPr>
        <w:t xml:space="preserve"> </w:t>
      </w:r>
      <w:r w:rsidRPr="00830330">
        <w:t>ориентирования</w:t>
      </w:r>
      <w:r w:rsidRPr="00830330">
        <w:rPr>
          <w:spacing w:val="-3"/>
        </w:rPr>
        <w:t xml:space="preserve"> </w:t>
      </w:r>
      <w:r w:rsidRPr="00830330">
        <w:t>на</w:t>
      </w:r>
      <w:r w:rsidRPr="00830330">
        <w:rPr>
          <w:spacing w:val="-2"/>
        </w:rPr>
        <w:t xml:space="preserve"> зданиях</w:t>
      </w:r>
    </w:p>
    <w:p w14:paraId="56D906AF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89"/>
        </w:tabs>
        <w:autoSpaceDE w:val="0"/>
        <w:autoSpaceDN w:val="0"/>
        <w:spacing w:before="1"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Содержание и ремонт фасадов зданий, сооружений физическими и юридическими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лицами,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индивидуальными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предпринимателями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осуществляются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 соответствии с нормативно-правовыми актами администрации поселения, утвержденными Советом депутатов поселения.</w:t>
      </w:r>
    </w:p>
    <w:p w14:paraId="5EE2599D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89"/>
        </w:tabs>
        <w:autoSpaceDE w:val="0"/>
        <w:autoSpaceDN w:val="0"/>
        <w:spacing w:after="0" w:line="240" w:lineRule="auto"/>
        <w:ind w:right="71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Указанные лица обеспечивают своевременное производство работ по ремонту и покраске фасадов зданий и их отдельных элементов, а также поддерживают в чистоте и исправном состоянии расположенные на фасадах адресные таблицы, памятные доски и т.п.</w:t>
      </w:r>
    </w:p>
    <w:p w14:paraId="2C94C769" w14:textId="77777777" w:rsidR="00830330" w:rsidRPr="00830330" w:rsidRDefault="00830330" w:rsidP="00830330">
      <w:pPr>
        <w:pStyle w:val="ac"/>
        <w:spacing w:before="72"/>
        <w:ind w:right="74" w:firstLine="719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Витрины магазинов и офисов, выходящих фасадами на улицы поселения, должны иметь световое оформление. Режим работы освещения витрин должен соответствовать режиму работы наружного освещения.</w:t>
      </w:r>
    </w:p>
    <w:p w14:paraId="62B2C5C8" w14:textId="77777777" w:rsidR="00830330" w:rsidRPr="00830330" w:rsidRDefault="00830330" w:rsidP="00830330">
      <w:pPr>
        <w:pStyle w:val="ac"/>
        <w:spacing w:before="1"/>
        <w:ind w:right="73" w:firstLine="719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Запрещается самовольное переоборудование фасадов зданий и их конструктивных элементов.</w:t>
      </w:r>
    </w:p>
    <w:p w14:paraId="7F5A8429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89"/>
        </w:tabs>
        <w:autoSpaceDE w:val="0"/>
        <w:autoSpaceDN w:val="0"/>
        <w:spacing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Жилые, административные, производственные и общественные здания оборудуются адресными таблицами (указатель наименования улицы, номер дома), а многоквартирные дома – дополнительно указателями номеров подъездов и квартир.</w:t>
      </w:r>
    </w:p>
    <w:p w14:paraId="4E8D186C" w14:textId="77777777" w:rsidR="00830330" w:rsidRPr="00830330" w:rsidRDefault="00830330" w:rsidP="00830330">
      <w:pPr>
        <w:pStyle w:val="ac"/>
        <w:ind w:right="74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Адресные таблицы (указатель наименования улицы, номер дома) должны содержаться собственниками зданий в чистоте и технически исправном состоянии.</w:t>
      </w:r>
    </w:p>
    <w:p w14:paraId="15EEC712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529"/>
        </w:tabs>
        <w:autoSpaceDE w:val="0"/>
        <w:autoSpaceDN w:val="0"/>
        <w:spacing w:after="0" w:line="240" w:lineRule="auto"/>
        <w:ind w:right="67" w:firstLine="568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Очистка крыш зданий от снега и наледи со сбросом на тротуары допускается только в светлое время суток с поверхности ската кровли, обращенного в сторону улицы. Сброс снега с остальных скатов кровли, а также плоских кровель производится на внутренние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придомовые территории. Перед сбросом снега проводятся охранные мероприятия, обеспечивающие безопасность движения граждан. Сброшенный с кровель зданий снег и ледяные сосульки размещаются вдоль лотка проезжей части для последующего вывоза (по договору) организацией, убирающей проезжую часть улицы.</w:t>
      </w:r>
    </w:p>
    <w:p w14:paraId="0457BD3B" w14:textId="77777777" w:rsidR="00830330" w:rsidRPr="00830330" w:rsidRDefault="00830330" w:rsidP="00830330">
      <w:pPr>
        <w:pStyle w:val="ac"/>
        <w:spacing w:before="1"/>
        <w:ind w:right="73" w:firstLine="539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Запрещается сбрасывать снег, лед и мусор в воронки водосточных труб. При сбрасывании снега с крыш принимаются меры, обеспечивающие полную сохранность деревьев, кустарников, воздушных линий уличного электроосвещения, растяжек, рекламных конструкций, светофорных объектов, дорожных знаков, линий связи, таксофонов и др.</w:t>
      </w:r>
    </w:p>
    <w:p w14:paraId="3503430C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89"/>
          <w:tab w:val="left" w:pos="1750"/>
          <w:tab w:val="left" w:pos="2224"/>
          <w:tab w:val="left" w:pos="3647"/>
          <w:tab w:val="left" w:pos="5158"/>
          <w:tab w:val="left" w:pos="6640"/>
          <w:tab w:val="left" w:pos="7506"/>
          <w:tab w:val="left" w:pos="8591"/>
        </w:tabs>
        <w:autoSpaceDE w:val="0"/>
        <w:autoSpaceDN w:val="0"/>
        <w:spacing w:after="0" w:line="240" w:lineRule="auto"/>
        <w:ind w:right="71" w:firstLine="707"/>
        <w:contextualSpacing w:val="0"/>
        <w:jc w:val="left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Очистка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крыш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зданий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от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снега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наледи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со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сбросом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на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тротуары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допускается только в светлое время суток с поверхности ската кровли, обращенного в сторону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улицы.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Сброс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снега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остальных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скатов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кровли,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а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также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плоских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 xml:space="preserve">кровель </w:t>
      </w:r>
      <w:r w:rsidRPr="00830330">
        <w:rPr>
          <w:rFonts w:ascii="Times New Roman" w:hAnsi="Times New Roman" w:cs="Times New Roman"/>
          <w:spacing w:val="-2"/>
          <w:sz w:val="24"/>
        </w:rPr>
        <w:t>производится</w:t>
      </w:r>
      <w:r w:rsidRPr="00830330">
        <w:rPr>
          <w:rFonts w:ascii="Times New Roman" w:hAnsi="Times New Roman" w:cs="Times New Roman"/>
          <w:sz w:val="24"/>
        </w:rPr>
        <w:tab/>
      </w:r>
      <w:r w:rsidRPr="00830330">
        <w:rPr>
          <w:rFonts w:ascii="Times New Roman" w:hAnsi="Times New Roman" w:cs="Times New Roman"/>
          <w:spacing w:val="-6"/>
          <w:sz w:val="24"/>
        </w:rPr>
        <w:t>на</w:t>
      </w:r>
      <w:r w:rsidRPr="00830330">
        <w:rPr>
          <w:rFonts w:ascii="Times New Roman" w:hAnsi="Times New Roman" w:cs="Times New Roman"/>
          <w:sz w:val="24"/>
        </w:rPr>
        <w:tab/>
      </w:r>
      <w:r w:rsidRPr="00830330">
        <w:rPr>
          <w:rFonts w:ascii="Times New Roman" w:hAnsi="Times New Roman" w:cs="Times New Roman"/>
          <w:spacing w:val="-2"/>
          <w:sz w:val="24"/>
        </w:rPr>
        <w:t>внутренние</w:t>
      </w:r>
      <w:r w:rsidRPr="00830330">
        <w:rPr>
          <w:rFonts w:ascii="Times New Roman" w:hAnsi="Times New Roman" w:cs="Times New Roman"/>
          <w:sz w:val="24"/>
        </w:rPr>
        <w:tab/>
      </w:r>
      <w:r w:rsidRPr="00830330">
        <w:rPr>
          <w:rFonts w:ascii="Times New Roman" w:hAnsi="Times New Roman" w:cs="Times New Roman"/>
          <w:spacing w:val="-2"/>
          <w:sz w:val="24"/>
        </w:rPr>
        <w:t>придомовые</w:t>
      </w:r>
      <w:r w:rsidRPr="00830330">
        <w:rPr>
          <w:rFonts w:ascii="Times New Roman" w:hAnsi="Times New Roman" w:cs="Times New Roman"/>
          <w:sz w:val="24"/>
        </w:rPr>
        <w:tab/>
      </w:r>
      <w:r w:rsidRPr="00830330">
        <w:rPr>
          <w:rFonts w:ascii="Times New Roman" w:hAnsi="Times New Roman" w:cs="Times New Roman"/>
          <w:spacing w:val="-2"/>
          <w:sz w:val="24"/>
        </w:rPr>
        <w:t>территории.</w:t>
      </w:r>
      <w:r w:rsidRPr="00830330">
        <w:rPr>
          <w:rFonts w:ascii="Times New Roman" w:hAnsi="Times New Roman" w:cs="Times New Roman"/>
          <w:sz w:val="24"/>
        </w:rPr>
        <w:tab/>
      </w:r>
      <w:r w:rsidRPr="00830330">
        <w:rPr>
          <w:rFonts w:ascii="Times New Roman" w:hAnsi="Times New Roman" w:cs="Times New Roman"/>
          <w:spacing w:val="-2"/>
          <w:sz w:val="24"/>
        </w:rPr>
        <w:t>Перед</w:t>
      </w:r>
      <w:r w:rsidRPr="00830330">
        <w:rPr>
          <w:rFonts w:ascii="Times New Roman" w:hAnsi="Times New Roman" w:cs="Times New Roman"/>
          <w:sz w:val="24"/>
        </w:rPr>
        <w:tab/>
      </w:r>
      <w:r w:rsidRPr="00830330">
        <w:rPr>
          <w:rFonts w:ascii="Times New Roman" w:hAnsi="Times New Roman" w:cs="Times New Roman"/>
          <w:spacing w:val="-2"/>
          <w:sz w:val="24"/>
        </w:rPr>
        <w:t>сбросом</w:t>
      </w:r>
      <w:r w:rsidRPr="00830330">
        <w:rPr>
          <w:rFonts w:ascii="Times New Roman" w:hAnsi="Times New Roman" w:cs="Times New Roman"/>
          <w:sz w:val="24"/>
        </w:rPr>
        <w:tab/>
      </w:r>
      <w:r w:rsidRPr="00830330">
        <w:rPr>
          <w:rFonts w:ascii="Times New Roman" w:hAnsi="Times New Roman" w:cs="Times New Roman"/>
          <w:spacing w:val="-2"/>
          <w:sz w:val="24"/>
        </w:rPr>
        <w:t xml:space="preserve">снега </w:t>
      </w:r>
      <w:r w:rsidRPr="00830330">
        <w:rPr>
          <w:rFonts w:ascii="Times New Roman" w:hAnsi="Times New Roman" w:cs="Times New Roman"/>
          <w:sz w:val="24"/>
        </w:rPr>
        <w:t>проводятся охранные мероприятия, обеспечивающие безопасность движения граждан. При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сбрасывании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снега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крыш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принимаются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меры,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обеспечивающие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полную сохранность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деревьев,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кустарников,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воздушных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линий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уличного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электроосвещения, растяжек, рекламных конструкций, дорожных знаков, линий связи и др.</w:t>
      </w:r>
    </w:p>
    <w:p w14:paraId="592FE931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529"/>
        </w:tabs>
        <w:autoSpaceDE w:val="0"/>
        <w:autoSpaceDN w:val="0"/>
        <w:spacing w:before="1"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Пользователи нежилых помещений на основании полученного уведомления от организации, осуществляющей очистку кровли, обеспечивают безопасность конструкций, выступающих за границы карнизного свеса, путем установки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защитных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экранов,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настилов,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навесов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целью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предотвращения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повреждения данных конструкций от сбрасываемого снега, наледи, сосулек с кровли многоквартирных домов.</w:t>
      </w:r>
    </w:p>
    <w:p w14:paraId="1E11E1BB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89"/>
        </w:tabs>
        <w:autoSpaceDE w:val="0"/>
        <w:autoSpaceDN w:val="0"/>
        <w:spacing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Пользователи нежилых помещений обеспечивают очистку козырьков входных групп от мусора, а в зимний период – снега, наледи и сосулек способами, гарантирующими безопасность окружающих и исключающими повреждение имущества третьих лиц.</w:t>
      </w:r>
    </w:p>
    <w:p w14:paraId="2F0D901C" w14:textId="77777777" w:rsidR="00830330" w:rsidRPr="00830330" w:rsidRDefault="00830330" w:rsidP="00830330">
      <w:pPr>
        <w:pStyle w:val="ac"/>
        <w:rPr>
          <w:rFonts w:ascii="Times New Roman" w:hAnsi="Times New Roman" w:cs="Times New Roman"/>
        </w:rPr>
      </w:pPr>
    </w:p>
    <w:p w14:paraId="365E5F75" w14:textId="77777777" w:rsidR="00830330" w:rsidRPr="00830330" w:rsidRDefault="00830330" w:rsidP="00830330">
      <w:pPr>
        <w:pStyle w:val="2"/>
        <w:ind w:left="1149"/>
        <w:jc w:val="left"/>
        <w:rPr>
          <w:spacing w:val="-2"/>
        </w:rPr>
      </w:pPr>
      <w:r w:rsidRPr="00830330">
        <w:t>Раздел</w:t>
      </w:r>
      <w:r w:rsidRPr="00830330">
        <w:rPr>
          <w:spacing w:val="-5"/>
        </w:rPr>
        <w:t xml:space="preserve"> </w:t>
      </w:r>
      <w:r w:rsidRPr="00830330">
        <w:t>2.</w:t>
      </w:r>
      <w:r w:rsidRPr="00830330">
        <w:rPr>
          <w:spacing w:val="55"/>
        </w:rPr>
        <w:t xml:space="preserve"> </w:t>
      </w:r>
      <w:r w:rsidRPr="00830330">
        <w:t>Дорожные</w:t>
      </w:r>
      <w:r w:rsidRPr="00830330">
        <w:rPr>
          <w:spacing w:val="-5"/>
        </w:rPr>
        <w:t xml:space="preserve"> </w:t>
      </w:r>
      <w:r w:rsidRPr="00830330">
        <w:t>знаки,</w:t>
      </w:r>
      <w:r w:rsidRPr="00830330">
        <w:rPr>
          <w:spacing w:val="-2"/>
        </w:rPr>
        <w:t xml:space="preserve"> </w:t>
      </w:r>
      <w:r w:rsidRPr="00830330">
        <w:t>светофорное</w:t>
      </w:r>
      <w:r w:rsidRPr="00830330">
        <w:rPr>
          <w:spacing w:val="-4"/>
        </w:rPr>
        <w:t xml:space="preserve"> </w:t>
      </w:r>
      <w:r w:rsidRPr="00830330">
        <w:t>хозяйство,</w:t>
      </w:r>
      <w:r w:rsidRPr="00830330">
        <w:rPr>
          <w:spacing w:val="-2"/>
        </w:rPr>
        <w:t xml:space="preserve"> ограждения</w:t>
      </w:r>
    </w:p>
    <w:p w14:paraId="5D80EAD0" w14:textId="77777777" w:rsidR="00830330" w:rsidRPr="00830330" w:rsidRDefault="00830330" w:rsidP="00830330">
      <w:pPr>
        <w:pStyle w:val="2"/>
        <w:ind w:left="1149"/>
        <w:jc w:val="left"/>
      </w:pPr>
    </w:p>
    <w:p w14:paraId="35BD0933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89"/>
        </w:tabs>
        <w:autoSpaceDE w:val="0"/>
        <w:autoSpaceDN w:val="0"/>
        <w:spacing w:after="0" w:line="240" w:lineRule="auto"/>
        <w:ind w:right="66" w:firstLine="707"/>
        <w:contextualSpacing w:val="0"/>
        <w:jc w:val="left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Поверхность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дорожных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знаков,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устанавливаемых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на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объектах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улично-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дорожной сети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должна быть чистой, без повреждений.</w:t>
      </w:r>
    </w:p>
    <w:p w14:paraId="3016C8FD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89"/>
        </w:tabs>
        <w:autoSpaceDE w:val="0"/>
        <w:autoSpaceDN w:val="0"/>
        <w:spacing w:after="0" w:line="240" w:lineRule="auto"/>
        <w:ind w:right="74" w:firstLine="707"/>
        <w:contextualSpacing w:val="0"/>
        <w:jc w:val="left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Отдельные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детали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светофора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или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элементы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его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крепления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не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должны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иметь видимых повреждений, разрушений и коррозии металлических элементов. Рассеиватель не должен иметь сколов и трещин.</w:t>
      </w:r>
    </w:p>
    <w:p w14:paraId="7529551E" w14:textId="77777777" w:rsidR="00830330" w:rsidRPr="00830330" w:rsidRDefault="00830330" w:rsidP="00830330">
      <w:pPr>
        <w:pStyle w:val="ac"/>
        <w:spacing w:before="1"/>
        <w:ind w:right="76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Символы, наносимые на рассеиватели, должны распознаваться с расстояния не менее 50 м, а сигнал светофора – 100 м.</w:t>
      </w:r>
    </w:p>
    <w:p w14:paraId="4DB35D7A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89"/>
        </w:tabs>
        <w:autoSpaceDE w:val="0"/>
        <w:autoSpaceDN w:val="0"/>
        <w:spacing w:after="0" w:line="240" w:lineRule="auto"/>
        <w:ind w:right="75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Ограждения опасных для движения участков улиц, в том числе проходящих по мостам и путепроводам, элементы ограждений восстанавливаются или меняются в течение двух суток после обнаружения дефектов.</w:t>
      </w:r>
    </w:p>
    <w:p w14:paraId="7515FBA4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89"/>
        </w:tabs>
        <w:autoSpaceDE w:val="0"/>
        <w:autoSpaceDN w:val="0"/>
        <w:spacing w:before="72" w:after="0" w:line="240" w:lineRule="auto"/>
        <w:ind w:right="75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Информационные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указатели, парапеты и др. окрашиваются в соответствии с действующими государственными стандартами, промываются и очищаются от грязи. Все надписи на указателях должны быть четко различимы.</w:t>
      </w:r>
    </w:p>
    <w:p w14:paraId="6763B91D" w14:textId="77777777" w:rsidR="00830330" w:rsidRPr="00830330" w:rsidRDefault="00830330" w:rsidP="00830330">
      <w:pPr>
        <w:pStyle w:val="ac"/>
        <w:spacing w:before="1"/>
        <w:rPr>
          <w:rFonts w:ascii="Times New Roman" w:hAnsi="Times New Roman" w:cs="Times New Roman"/>
        </w:rPr>
      </w:pPr>
    </w:p>
    <w:p w14:paraId="77C17528" w14:textId="77777777" w:rsidR="00830330" w:rsidRPr="00830330" w:rsidRDefault="00830330" w:rsidP="00830330">
      <w:pPr>
        <w:pStyle w:val="2"/>
        <w:ind w:left="2928"/>
      </w:pPr>
      <w:r w:rsidRPr="00830330">
        <w:t>Раздел</w:t>
      </w:r>
      <w:r w:rsidRPr="00830330">
        <w:rPr>
          <w:spacing w:val="-2"/>
        </w:rPr>
        <w:t xml:space="preserve"> </w:t>
      </w:r>
      <w:r w:rsidRPr="00830330">
        <w:t>3.</w:t>
      </w:r>
      <w:r w:rsidRPr="00830330">
        <w:rPr>
          <w:spacing w:val="57"/>
        </w:rPr>
        <w:t xml:space="preserve"> </w:t>
      </w:r>
      <w:r w:rsidRPr="00830330">
        <w:t>Наружное</w:t>
      </w:r>
      <w:r w:rsidRPr="00830330">
        <w:rPr>
          <w:spacing w:val="-2"/>
        </w:rPr>
        <w:t xml:space="preserve"> освещение</w:t>
      </w:r>
    </w:p>
    <w:p w14:paraId="53B887C0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89"/>
        </w:tabs>
        <w:autoSpaceDE w:val="0"/>
        <w:autoSpaceDN w:val="0"/>
        <w:spacing w:after="0" w:line="240" w:lineRule="auto"/>
        <w:ind w:right="75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Организации, эксплуатирующие линии и оборудование уличного и дворового освещения на территории поселения, обеспечивают бесперебойную работу наружного освещения в вечернее и ночное время суток. Доля действующих светильников, работающих в вечернем и ночном режимах, должна составлять не менее 90 процентов.</w:t>
      </w:r>
    </w:p>
    <w:p w14:paraId="693CB347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89"/>
        </w:tabs>
        <w:autoSpaceDE w:val="0"/>
        <w:autoSpaceDN w:val="0"/>
        <w:spacing w:after="0" w:line="240" w:lineRule="auto"/>
        <w:ind w:right="70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Организации, эксплуатирующие осветительное оборудование, световую рекламу и праздничной подсветки, обязаны ежедневно включать их при снижении уровня естественной освещенности в вечерние сумерки до 20 лк, и отключать в утренние сумерки при ее повышении до 10 лк.</w:t>
      </w:r>
    </w:p>
    <w:p w14:paraId="58B6A586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89"/>
        </w:tabs>
        <w:autoSpaceDE w:val="0"/>
        <w:autoSpaceDN w:val="0"/>
        <w:spacing w:before="1"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Эксплуатацию дворового освещения обеспечивают собственники помещений в многоквартирных домах либо лица, осуществляющие по договору управление/эксплуатацию многоквартирными домами.</w:t>
      </w:r>
    </w:p>
    <w:p w14:paraId="71F8F3BF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89"/>
        </w:tabs>
        <w:autoSpaceDE w:val="0"/>
        <w:autoSpaceDN w:val="0"/>
        <w:spacing w:after="0" w:line="240" w:lineRule="auto"/>
        <w:ind w:right="70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Осветительное оборудование должно соответствовать требованиям пожарной безопасности и не представлять опасности для жизни и здоровья населения.</w:t>
      </w:r>
    </w:p>
    <w:p w14:paraId="76ABE011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89"/>
        </w:tabs>
        <w:autoSpaceDE w:val="0"/>
        <w:autoSpaceDN w:val="0"/>
        <w:spacing w:after="0" w:line="240" w:lineRule="auto"/>
        <w:ind w:right="70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Опоры, кронштейны и другие элементы устройств уличного освещения и контактной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сети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должны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содержаться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в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чистоте,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не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иметь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очагов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коррозии и окрашиваться собственниками либо эксплуатирующими организациями.</w:t>
      </w:r>
    </w:p>
    <w:p w14:paraId="3ABFEBC8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05"/>
        </w:tabs>
        <w:autoSpaceDE w:val="0"/>
        <w:autoSpaceDN w:val="0"/>
        <w:spacing w:after="0" w:line="240" w:lineRule="auto"/>
        <w:ind w:right="78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Вывоз поврежденных (сбитых) опор уличного освещения осуществляется собственниками либо эксплуатирующими опоры организациями:</w:t>
      </w:r>
    </w:p>
    <w:p w14:paraId="6FC51804" w14:textId="77777777" w:rsidR="00830330" w:rsidRPr="00830330" w:rsidRDefault="00830330" w:rsidP="00830330">
      <w:pPr>
        <w:pStyle w:val="af"/>
        <w:widowControl w:val="0"/>
        <w:numPr>
          <w:ilvl w:val="0"/>
          <w:numId w:val="6"/>
        </w:numPr>
        <w:tabs>
          <w:tab w:val="left" w:pos="1390"/>
        </w:tabs>
        <w:autoSpaceDE w:val="0"/>
        <w:autoSpaceDN w:val="0"/>
        <w:spacing w:after="0" w:line="293" w:lineRule="exact"/>
        <w:ind w:left="1390" w:hanging="568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на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основных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улицах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–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незамедлительно;</w:t>
      </w:r>
    </w:p>
    <w:p w14:paraId="773752C7" w14:textId="77777777" w:rsidR="00830330" w:rsidRPr="00830330" w:rsidRDefault="00830330" w:rsidP="00830330">
      <w:pPr>
        <w:pStyle w:val="af"/>
        <w:widowControl w:val="0"/>
        <w:numPr>
          <w:ilvl w:val="0"/>
          <w:numId w:val="6"/>
        </w:numPr>
        <w:tabs>
          <w:tab w:val="left" w:pos="1389"/>
        </w:tabs>
        <w:autoSpaceDE w:val="0"/>
        <w:autoSpaceDN w:val="0"/>
        <w:spacing w:after="0" w:line="240" w:lineRule="auto"/>
        <w:ind w:right="67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на остальных территориях, а также демонтируемые опоры – в течение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двух суток с момента обнаружения (демонтажа).</w:t>
      </w:r>
    </w:p>
    <w:p w14:paraId="206F89EA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89"/>
        </w:tabs>
        <w:autoSpaceDE w:val="0"/>
        <w:autoSpaceDN w:val="0"/>
        <w:spacing w:after="0" w:line="240" w:lineRule="auto"/>
        <w:ind w:right="75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Не допускается самовольный снос или перенос элементов наружного </w:t>
      </w:r>
      <w:r w:rsidRPr="00830330">
        <w:rPr>
          <w:rFonts w:ascii="Times New Roman" w:hAnsi="Times New Roman" w:cs="Times New Roman"/>
          <w:spacing w:val="-2"/>
          <w:sz w:val="24"/>
        </w:rPr>
        <w:t>освещения.</w:t>
      </w:r>
    </w:p>
    <w:p w14:paraId="720AA5F4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89"/>
        </w:tabs>
        <w:autoSpaceDE w:val="0"/>
        <w:autoSpaceDN w:val="0"/>
        <w:spacing w:after="0" w:line="240" w:lineRule="auto"/>
        <w:ind w:right="70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С целью художественно-светового оформления территории поселения устанавливаются следующие виды наружного освещения:</w:t>
      </w:r>
    </w:p>
    <w:p w14:paraId="1D8D7A94" w14:textId="77777777" w:rsidR="00830330" w:rsidRPr="00830330" w:rsidRDefault="00830330" w:rsidP="00830330">
      <w:pPr>
        <w:pStyle w:val="af"/>
        <w:widowControl w:val="0"/>
        <w:numPr>
          <w:ilvl w:val="1"/>
          <w:numId w:val="7"/>
        </w:numPr>
        <w:tabs>
          <w:tab w:val="left" w:pos="1388"/>
        </w:tabs>
        <w:autoSpaceDE w:val="0"/>
        <w:autoSpaceDN w:val="0"/>
        <w:spacing w:after="0" w:line="240" w:lineRule="auto"/>
        <w:ind w:right="68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уличное (утилитарное) освещение – освещение проезжей части улиц, путепроводов, мостов, площадей, автостоянок, территорий спортивных сооружений, а также пешеходных путей территории поселения с целью обеспечения безопасного движения автотранспорта и пешеходов и для общей ориентации в пространстве;</w:t>
      </w:r>
    </w:p>
    <w:p w14:paraId="57A439D5" w14:textId="77777777" w:rsidR="00830330" w:rsidRPr="00830330" w:rsidRDefault="00830330" w:rsidP="00830330">
      <w:pPr>
        <w:pStyle w:val="af"/>
        <w:widowControl w:val="0"/>
        <w:numPr>
          <w:ilvl w:val="1"/>
          <w:numId w:val="7"/>
        </w:numPr>
        <w:tabs>
          <w:tab w:val="left" w:pos="1304"/>
        </w:tabs>
        <w:autoSpaceDE w:val="0"/>
        <w:autoSpaceDN w:val="0"/>
        <w:spacing w:after="0" w:line="240" w:lineRule="auto"/>
        <w:ind w:right="72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архитектурно-художественное освещение – освещение фасадов зданий, сооружений, произведений монументального искусства для выявления их архитектурно-художественных особенностей и эстетической выразительности;</w:t>
      </w:r>
    </w:p>
    <w:p w14:paraId="524B97D0" w14:textId="77777777" w:rsidR="00830330" w:rsidRPr="00830330" w:rsidRDefault="00830330" w:rsidP="00830330">
      <w:pPr>
        <w:pStyle w:val="af"/>
        <w:widowControl w:val="0"/>
        <w:numPr>
          <w:ilvl w:val="1"/>
          <w:numId w:val="7"/>
        </w:numPr>
        <w:tabs>
          <w:tab w:val="left" w:pos="1245"/>
        </w:tabs>
        <w:autoSpaceDE w:val="0"/>
        <w:autoSpaceDN w:val="0"/>
        <w:spacing w:after="0" w:line="240" w:lineRule="auto"/>
        <w:ind w:right="72" w:firstLine="772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ландшафтное освещение – декоративное освещение зеленых насаждений, других элементов ландшафта и благоустройства в парках, скверах, пешеходных зонах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 целью проявления их декоративно-художественных качеств;</w:t>
      </w:r>
    </w:p>
    <w:p w14:paraId="390BF4EF" w14:textId="77777777" w:rsidR="00830330" w:rsidRPr="00830330" w:rsidRDefault="00830330" w:rsidP="00830330">
      <w:pPr>
        <w:pStyle w:val="af"/>
        <w:widowControl w:val="0"/>
        <w:numPr>
          <w:ilvl w:val="1"/>
          <w:numId w:val="7"/>
        </w:numPr>
        <w:tabs>
          <w:tab w:val="left" w:pos="1244"/>
        </w:tabs>
        <w:autoSpaceDE w:val="0"/>
        <w:autoSpaceDN w:val="0"/>
        <w:spacing w:after="0" w:line="240" w:lineRule="auto"/>
        <w:ind w:right="71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рекламное и информационное освещение – конструкции с внутренним или </w:t>
      </w:r>
      <w:r w:rsidRPr="00830330">
        <w:rPr>
          <w:rFonts w:ascii="Times New Roman" w:hAnsi="Times New Roman" w:cs="Times New Roman"/>
          <w:sz w:val="24"/>
        </w:rPr>
        <w:lastRenderedPageBreak/>
        <w:t>внешним освещением: щитовые и объемно-пространственные конструкции, стенды, тумбы, панели-кронштейны, настенные панно, перетяжки, электронные табло, проекционные, лазерные средства, арки, порталы, рамы и иные технические средства стабильного территориального размещения, монтируемые и располагаемые на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внешних стенах, крышах и иных конструктивных элементах зданий, строений и сооружений или вне их, а также витражи (витрины) в оконных, дверных проемах и арках зданий, функционально предназначенные для распространения рекламы или социальной рекламы; конструкции с элементами ориентирующей информации (информирующие о маршрутах движения и находящихся на них транспортных объектах),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места остановок,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стоянок,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переходов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т.д.;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световые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сигналы,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указывающие транспорту и пешеходам направления движения.</w:t>
      </w:r>
    </w:p>
    <w:p w14:paraId="1AC03DA8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89"/>
        </w:tabs>
        <w:autoSpaceDE w:val="0"/>
        <w:autoSpaceDN w:val="0"/>
        <w:spacing w:before="1" w:after="0" w:line="240" w:lineRule="auto"/>
        <w:ind w:right="72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Установки архитектурно-художественного освещения должны иметь два режима работы: повседневный и праздничный.</w:t>
      </w:r>
    </w:p>
    <w:p w14:paraId="5C0A1EC9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89"/>
        </w:tabs>
        <w:autoSpaceDE w:val="0"/>
        <w:autoSpaceDN w:val="0"/>
        <w:spacing w:before="72" w:after="0" w:line="240" w:lineRule="auto"/>
        <w:ind w:right="68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Наружное освещение осуществляется с учетом места размещения объекта, а также количества и дислокации собственников (арендаторов) отдельных встроенных или встроенно-пристроенных помещений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 учетом особенностей фасадов, пропорций отдельных элементов, а также вида, цвета и рисунка материалов отделки.</w:t>
      </w:r>
    </w:p>
    <w:p w14:paraId="0B4BED2C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89"/>
        </w:tabs>
        <w:autoSpaceDE w:val="0"/>
        <w:autoSpaceDN w:val="0"/>
        <w:spacing w:before="1"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Монтаж и эксплуатация линий уличного освещения и элементов праздничной подсветки (иллюминации) улиц и площадей поселения, осуществляется специализированной энергетической организацией в соответствии с требованиями </w:t>
      </w:r>
      <w:r w:rsidRPr="00830330">
        <w:rPr>
          <w:rFonts w:ascii="Times New Roman" w:hAnsi="Times New Roman" w:cs="Times New Roman"/>
          <w:spacing w:val="-2"/>
          <w:sz w:val="24"/>
        </w:rPr>
        <w:t>законодательства.</w:t>
      </w:r>
    </w:p>
    <w:p w14:paraId="7AD676E4" w14:textId="77777777" w:rsidR="00830330" w:rsidRPr="00830330" w:rsidRDefault="00830330" w:rsidP="00830330">
      <w:pPr>
        <w:pStyle w:val="ac"/>
        <w:ind w:right="71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Монтаж</w:t>
      </w:r>
      <w:r w:rsidRPr="00830330">
        <w:rPr>
          <w:rFonts w:ascii="Times New Roman" w:hAnsi="Times New Roman" w:cs="Times New Roman"/>
          <w:spacing w:val="64"/>
        </w:rPr>
        <w:t xml:space="preserve">  </w:t>
      </w:r>
      <w:r w:rsidRPr="00830330">
        <w:rPr>
          <w:rFonts w:ascii="Times New Roman" w:hAnsi="Times New Roman" w:cs="Times New Roman"/>
        </w:rPr>
        <w:t>и</w:t>
      </w:r>
      <w:r w:rsidRPr="00830330">
        <w:rPr>
          <w:rFonts w:ascii="Times New Roman" w:hAnsi="Times New Roman" w:cs="Times New Roman"/>
          <w:spacing w:val="64"/>
        </w:rPr>
        <w:t xml:space="preserve">  </w:t>
      </w:r>
      <w:r w:rsidRPr="00830330">
        <w:rPr>
          <w:rFonts w:ascii="Times New Roman" w:hAnsi="Times New Roman" w:cs="Times New Roman"/>
        </w:rPr>
        <w:t>эксплуатация</w:t>
      </w:r>
      <w:r w:rsidRPr="00830330">
        <w:rPr>
          <w:rFonts w:ascii="Times New Roman" w:hAnsi="Times New Roman" w:cs="Times New Roman"/>
          <w:spacing w:val="64"/>
        </w:rPr>
        <w:t xml:space="preserve">  </w:t>
      </w:r>
      <w:r w:rsidRPr="00830330">
        <w:rPr>
          <w:rFonts w:ascii="Times New Roman" w:hAnsi="Times New Roman" w:cs="Times New Roman"/>
        </w:rPr>
        <w:t>установок</w:t>
      </w:r>
      <w:r w:rsidRPr="00830330">
        <w:rPr>
          <w:rFonts w:ascii="Times New Roman" w:hAnsi="Times New Roman" w:cs="Times New Roman"/>
          <w:spacing w:val="64"/>
        </w:rPr>
        <w:t xml:space="preserve">  </w:t>
      </w:r>
      <w:r w:rsidRPr="00830330">
        <w:rPr>
          <w:rFonts w:ascii="Times New Roman" w:hAnsi="Times New Roman" w:cs="Times New Roman"/>
        </w:rPr>
        <w:t>архитектурно-художественного</w:t>
      </w:r>
      <w:r w:rsidRPr="00830330">
        <w:rPr>
          <w:rFonts w:ascii="Times New Roman" w:hAnsi="Times New Roman" w:cs="Times New Roman"/>
          <w:spacing w:val="64"/>
        </w:rPr>
        <w:t xml:space="preserve">  </w:t>
      </w:r>
      <w:r w:rsidRPr="00830330">
        <w:rPr>
          <w:rFonts w:ascii="Times New Roman" w:hAnsi="Times New Roman" w:cs="Times New Roman"/>
        </w:rPr>
        <w:t>освещения и праздничной подсветки отдельных зданий и сооружений осуществляется собственником (арендатором) здания либо специализированной организацией, привлекаемой собственником (арендатором) по договору.</w:t>
      </w:r>
    </w:p>
    <w:p w14:paraId="109BF4BA" w14:textId="77777777" w:rsidR="00830330" w:rsidRPr="00830330" w:rsidRDefault="00830330" w:rsidP="00830330">
      <w:pPr>
        <w:pStyle w:val="ac"/>
        <w:ind w:right="71" w:firstLine="599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Эксплуатация</w:t>
      </w:r>
      <w:r w:rsidRPr="00830330">
        <w:rPr>
          <w:rFonts w:ascii="Times New Roman" w:hAnsi="Times New Roman" w:cs="Times New Roman"/>
          <w:spacing w:val="74"/>
          <w:w w:val="150"/>
        </w:rPr>
        <w:t xml:space="preserve">  </w:t>
      </w:r>
      <w:r w:rsidRPr="00830330">
        <w:rPr>
          <w:rFonts w:ascii="Times New Roman" w:hAnsi="Times New Roman" w:cs="Times New Roman"/>
        </w:rPr>
        <w:t>наружного</w:t>
      </w:r>
      <w:r w:rsidRPr="00830330">
        <w:rPr>
          <w:rFonts w:ascii="Times New Roman" w:hAnsi="Times New Roman" w:cs="Times New Roman"/>
          <w:spacing w:val="75"/>
          <w:w w:val="150"/>
        </w:rPr>
        <w:t xml:space="preserve">  </w:t>
      </w:r>
      <w:r w:rsidRPr="00830330">
        <w:rPr>
          <w:rFonts w:ascii="Times New Roman" w:hAnsi="Times New Roman" w:cs="Times New Roman"/>
        </w:rPr>
        <w:t>освещения</w:t>
      </w:r>
      <w:r w:rsidRPr="00830330">
        <w:rPr>
          <w:rFonts w:ascii="Times New Roman" w:hAnsi="Times New Roman" w:cs="Times New Roman"/>
          <w:spacing w:val="75"/>
          <w:w w:val="150"/>
        </w:rPr>
        <w:t xml:space="preserve">  </w:t>
      </w:r>
      <w:r w:rsidRPr="00830330">
        <w:rPr>
          <w:rFonts w:ascii="Times New Roman" w:hAnsi="Times New Roman" w:cs="Times New Roman"/>
        </w:rPr>
        <w:t>осуществляется</w:t>
      </w:r>
      <w:r w:rsidRPr="00830330">
        <w:rPr>
          <w:rFonts w:ascii="Times New Roman" w:hAnsi="Times New Roman" w:cs="Times New Roman"/>
          <w:spacing w:val="76"/>
          <w:w w:val="150"/>
        </w:rPr>
        <w:t xml:space="preserve">  </w:t>
      </w:r>
      <w:r w:rsidRPr="00830330">
        <w:rPr>
          <w:rFonts w:ascii="Times New Roman" w:hAnsi="Times New Roman" w:cs="Times New Roman"/>
        </w:rPr>
        <w:t>в</w:t>
      </w:r>
      <w:r w:rsidRPr="00830330">
        <w:rPr>
          <w:rFonts w:ascii="Times New Roman" w:hAnsi="Times New Roman" w:cs="Times New Roman"/>
          <w:spacing w:val="74"/>
          <w:w w:val="150"/>
        </w:rPr>
        <w:t xml:space="preserve">  </w:t>
      </w:r>
      <w:r w:rsidRPr="00830330">
        <w:rPr>
          <w:rFonts w:ascii="Times New Roman" w:hAnsi="Times New Roman" w:cs="Times New Roman"/>
        </w:rPr>
        <w:t>соответствии с техническими требованиями, установленными законодательством.</w:t>
      </w:r>
    </w:p>
    <w:p w14:paraId="4A084CA0" w14:textId="77777777" w:rsidR="00830330" w:rsidRPr="00830330" w:rsidRDefault="00830330" w:rsidP="00830330">
      <w:pPr>
        <w:pStyle w:val="ac"/>
        <w:spacing w:before="1"/>
        <w:rPr>
          <w:rFonts w:ascii="Times New Roman" w:hAnsi="Times New Roman" w:cs="Times New Roman"/>
        </w:rPr>
      </w:pPr>
    </w:p>
    <w:p w14:paraId="3B7073C9" w14:textId="77777777" w:rsidR="00830330" w:rsidRPr="00830330" w:rsidRDefault="00830330" w:rsidP="00830330">
      <w:pPr>
        <w:pStyle w:val="2"/>
        <w:ind w:left="2383"/>
        <w:rPr>
          <w:spacing w:val="-2"/>
        </w:rPr>
      </w:pPr>
      <w:r w:rsidRPr="00830330">
        <w:t>Раздел</w:t>
      </w:r>
      <w:r w:rsidRPr="00830330">
        <w:rPr>
          <w:spacing w:val="-2"/>
        </w:rPr>
        <w:t xml:space="preserve"> </w:t>
      </w:r>
      <w:r w:rsidRPr="00830330">
        <w:t>4.</w:t>
      </w:r>
      <w:r w:rsidRPr="00830330">
        <w:rPr>
          <w:spacing w:val="28"/>
        </w:rPr>
        <w:t xml:space="preserve">  </w:t>
      </w:r>
      <w:r w:rsidRPr="00830330">
        <w:t>Малые</w:t>
      </w:r>
      <w:r w:rsidRPr="00830330">
        <w:rPr>
          <w:spacing w:val="-2"/>
        </w:rPr>
        <w:t xml:space="preserve"> </w:t>
      </w:r>
      <w:r w:rsidRPr="00830330">
        <w:t>архитектурные</w:t>
      </w:r>
      <w:r w:rsidRPr="00830330">
        <w:rPr>
          <w:spacing w:val="-3"/>
        </w:rPr>
        <w:t xml:space="preserve"> </w:t>
      </w:r>
      <w:r w:rsidRPr="00830330">
        <w:rPr>
          <w:spacing w:val="-2"/>
        </w:rPr>
        <w:t>формы</w:t>
      </w:r>
    </w:p>
    <w:p w14:paraId="6416C1CE" w14:textId="77777777" w:rsidR="00830330" w:rsidRPr="00830330" w:rsidRDefault="00830330" w:rsidP="00830330">
      <w:pPr>
        <w:pStyle w:val="2"/>
        <w:ind w:left="2383"/>
      </w:pPr>
    </w:p>
    <w:p w14:paraId="5815E93B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89"/>
        </w:tabs>
        <w:autoSpaceDE w:val="0"/>
        <w:autoSpaceDN w:val="0"/>
        <w:spacing w:after="0" w:line="240" w:lineRule="auto"/>
        <w:ind w:right="66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Территории жилой застройки, общественно-деловые, рекреационные и др. зоны оборудуются малыми архитектурными формами. Места размещения, архитектурное и цветовое решение малых архитектурных форм (в том числе декоративных ограждений) должны быть согласованы с администрацией поселения, а также при необходимости с ГИБДД по Варненскому муниципальному району при размещении малых архитектурных форм в непосредственной близости к проезжей части в части обеспечения безопасности дорожного движения.</w:t>
      </w:r>
    </w:p>
    <w:p w14:paraId="5BA15DC4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89"/>
        </w:tabs>
        <w:autoSpaceDE w:val="0"/>
        <w:autoSpaceDN w:val="0"/>
        <w:spacing w:after="0" w:line="240" w:lineRule="auto"/>
        <w:ind w:right="71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Размещение малых архитектурных форм при новом строительстве осуществляется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границах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застраиваемого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земельного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участка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соответствии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 проектно-сметной документацией.</w:t>
      </w:r>
    </w:p>
    <w:p w14:paraId="5897002B" w14:textId="77777777" w:rsidR="00830330" w:rsidRPr="00830330" w:rsidRDefault="00830330" w:rsidP="00830330">
      <w:pPr>
        <w:pStyle w:val="ac"/>
        <w:ind w:right="73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В условиях сложившейся застройки проектирование, изготовление, установка малых архитектурных форм осуществляется собственниками, арендаторами земельных участков либо иными лицами по согласованию с администрацией поселения.</w:t>
      </w:r>
    </w:p>
    <w:p w14:paraId="33EE54E7" w14:textId="77777777" w:rsidR="00830330" w:rsidRPr="00830330" w:rsidRDefault="00830330" w:rsidP="00830330">
      <w:pPr>
        <w:pStyle w:val="ac"/>
        <w:spacing w:before="1"/>
        <w:ind w:right="75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Согласование размещения малых архитектурных форм на земельных участках физических и юридических лиц с ограниченным режимом использования и не доступных для общественного обозрения не требуется.</w:t>
      </w:r>
    </w:p>
    <w:p w14:paraId="593BEF3E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89"/>
        </w:tabs>
        <w:autoSpaceDE w:val="0"/>
        <w:autoSpaceDN w:val="0"/>
        <w:spacing w:after="0" w:line="240" w:lineRule="auto"/>
        <w:ind w:right="70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В случае если выполнение земляных работ повлекло повреждение или перемещение малых</w:t>
      </w:r>
      <w:r w:rsidRPr="00830330">
        <w:rPr>
          <w:rFonts w:ascii="Times New Roman" w:hAnsi="Times New Roman" w:cs="Times New Roman"/>
          <w:spacing w:val="3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архитектурных форм, нарушившие благоустройство физические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 юридические лица обеспечивают восстановление малых архитектурных форм.</w:t>
      </w:r>
    </w:p>
    <w:p w14:paraId="6B5608BE" w14:textId="77777777" w:rsidR="00830330" w:rsidRPr="00830330" w:rsidRDefault="00830330" w:rsidP="00830330">
      <w:pPr>
        <w:pStyle w:val="ac"/>
        <w:ind w:right="73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lastRenderedPageBreak/>
        <w:t>Надлежащее восстановление малых архитектурных форм (качество, объем) подтверждается актом, подписанным с участием собственников малых архитектурных форм (или их представителем). В случае если малые архитектурные формы расположены на придомовой территории, акт подписывается с участием представителей собственников помещений в многоквартирном доме.</w:t>
      </w:r>
    </w:p>
    <w:p w14:paraId="5E9A5E74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89"/>
        </w:tabs>
        <w:autoSpaceDE w:val="0"/>
        <w:autoSpaceDN w:val="0"/>
        <w:spacing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Ответственность за состояние малых архитектурных форм несут их собственники, которые обязаны:</w:t>
      </w:r>
    </w:p>
    <w:p w14:paraId="632664AD" w14:textId="77777777" w:rsidR="00830330" w:rsidRPr="00830330" w:rsidRDefault="00830330" w:rsidP="00830330">
      <w:pPr>
        <w:pStyle w:val="af"/>
        <w:widowControl w:val="0"/>
        <w:numPr>
          <w:ilvl w:val="1"/>
          <w:numId w:val="7"/>
        </w:numPr>
        <w:tabs>
          <w:tab w:val="left" w:pos="1388"/>
        </w:tabs>
        <w:autoSpaceDE w:val="0"/>
        <w:autoSpaceDN w:val="0"/>
        <w:spacing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обеспечить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техническую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исправность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малых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архитектурных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форм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 безопасность их использования (отсутствие трещин, ржавчины сколов и других повреждений, наличие сертификатов соответствия для детских игровых и спортивных форм, проверка устойчивости и др.);</w:t>
      </w:r>
    </w:p>
    <w:p w14:paraId="52F12733" w14:textId="77777777" w:rsidR="00830330" w:rsidRPr="00830330" w:rsidRDefault="00830330" w:rsidP="00830330">
      <w:pPr>
        <w:pStyle w:val="af"/>
        <w:widowControl w:val="0"/>
        <w:numPr>
          <w:ilvl w:val="1"/>
          <w:numId w:val="7"/>
        </w:numPr>
        <w:tabs>
          <w:tab w:val="left" w:pos="1388"/>
        </w:tabs>
        <w:autoSpaceDE w:val="0"/>
        <w:autoSpaceDN w:val="0"/>
        <w:spacing w:before="1"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выполнять работы по своевременному ремонту, замене, очистке от грязи малых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архитектурных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форм,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их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окраске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до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наступления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летнего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периода, ежегодно выполнять замену песка в песочницах;</w:t>
      </w:r>
    </w:p>
    <w:p w14:paraId="0879AE04" w14:textId="77777777" w:rsidR="00830330" w:rsidRPr="00830330" w:rsidRDefault="00830330" w:rsidP="00830330">
      <w:pPr>
        <w:pStyle w:val="af"/>
        <w:widowControl w:val="0"/>
        <w:numPr>
          <w:ilvl w:val="1"/>
          <w:numId w:val="7"/>
        </w:numPr>
        <w:tabs>
          <w:tab w:val="left" w:pos="1388"/>
        </w:tabs>
        <w:autoSpaceDE w:val="0"/>
        <w:autoSpaceDN w:val="0"/>
        <w:spacing w:after="0" w:line="240" w:lineRule="auto"/>
        <w:ind w:right="76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выполнять работы по очистке подходов к малым архитектурным формам (скамейкам, урнам, качелям и др.) и территорий вокруг них от снега и наледи.</w:t>
      </w:r>
    </w:p>
    <w:p w14:paraId="3F1584CD" w14:textId="77777777" w:rsidR="00830330" w:rsidRPr="00830330" w:rsidRDefault="00830330" w:rsidP="00830330">
      <w:pPr>
        <w:pStyle w:val="af"/>
        <w:widowControl w:val="0"/>
        <w:numPr>
          <w:ilvl w:val="0"/>
          <w:numId w:val="7"/>
        </w:numPr>
        <w:tabs>
          <w:tab w:val="left" w:pos="1390"/>
        </w:tabs>
        <w:autoSpaceDE w:val="0"/>
        <w:autoSpaceDN w:val="0"/>
        <w:spacing w:after="0" w:line="240" w:lineRule="auto"/>
        <w:ind w:left="1390" w:hanging="568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pacing w:val="-2"/>
          <w:sz w:val="24"/>
        </w:rPr>
        <w:t>Запрещается:</w:t>
      </w:r>
    </w:p>
    <w:p w14:paraId="379492E7" w14:textId="77777777" w:rsidR="00830330" w:rsidRPr="00830330" w:rsidRDefault="00830330" w:rsidP="00830330">
      <w:pPr>
        <w:pStyle w:val="af"/>
        <w:widowControl w:val="0"/>
        <w:numPr>
          <w:ilvl w:val="1"/>
          <w:numId w:val="7"/>
        </w:numPr>
        <w:tabs>
          <w:tab w:val="left" w:pos="1388"/>
        </w:tabs>
        <w:autoSpaceDE w:val="0"/>
        <w:autoSpaceDN w:val="0"/>
        <w:spacing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разрушение и повреждение малых архитектурных форм, нанесение надписей различного содержания, размещение информационных материалов на малых архитектурных формах;</w:t>
      </w:r>
    </w:p>
    <w:p w14:paraId="59D46702" w14:textId="77777777" w:rsidR="00830330" w:rsidRPr="00830330" w:rsidRDefault="00830330" w:rsidP="00830330">
      <w:pPr>
        <w:pStyle w:val="af"/>
        <w:widowControl w:val="0"/>
        <w:numPr>
          <w:ilvl w:val="1"/>
          <w:numId w:val="7"/>
        </w:numPr>
        <w:tabs>
          <w:tab w:val="left" w:pos="1388"/>
        </w:tabs>
        <w:autoSpaceDE w:val="0"/>
        <w:autoSpaceDN w:val="0"/>
        <w:spacing w:before="72"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использование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малых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архитектурных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форм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не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назначению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(детских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 xml:space="preserve">и спортивных сооружений для хозяйственных целей, отдыха взрослым населением и </w:t>
      </w:r>
      <w:r w:rsidRPr="00830330">
        <w:rPr>
          <w:rFonts w:ascii="Times New Roman" w:hAnsi="Times New Roman" w:cs="Times New Roman"/>
          <w:spacing w:val="-2"/>
          <w:sz w:val="24"/>
        </w:rPr>
        <w:t>т.д.).</w:t>
      </w:r>
    </w:p>
    <w:p w14:paraId="44808F51" w14:textId="77777777" w:rsidR="00830330" w:rsidRPr="00830330" w:rsidRDefault="00830330" w:rsidP="00830330">
      <w:pPr>
        <w:pStyle w:val="af"/>
        <w:tabs>
          <w:tab w:val="left" w:pos="1388"/>
        </w:tabs>
        <w:spacing w:before="72"/>
        <w:ind w:left="821" w:right="74"/>
        <w:jc w:val="center"/>
        <w:rPr>
          <w:rFonts w:ascii="Times New Roman" w:hAnsi="Times New Roman" w:cs="Times New Roman"/>
          <w:sz w:val="24"/>
        </w:rPr>
      </w:pPr>
    </w:p>
    <w:p w14:paraId="1306FD3B" w14:textId="77777777" w:rsidR="00830330" w:rsidRPr="00830330" w:rsidRDefault="00830330" w:rsidP="00830330">
      <w:pPr>
        <w:pStyle w:val="2"/>
        <w:spacing w:before="1"/>
        <w:ind w:left="3384"/>
      </w:pPr>
      <w:r w:rsidRPr="00830330">
        <w:t>Раздел</w:t>
      </w:r>
      <w:r w:rsidRPr="00830330">
        <w:rPr>
          <w:spacing w:val="59"/>
        </w:rPr>
        <w:t xml:space="preserve"> </w:t>
      </w:r>
      <w:r w:rsidRPr="00830330">
        <w:t>5.</w:t>
      </w:r>
      <w:r w:rsidRPr="00830330">
        <w:rPr>
          <w:spacing w:val="59"/>
        </w:rPr>
        <w:t xml:space="preserve"> </w:t>
      </w:r>
      <w:r w:rsidRPr="00830330">
        <w:rPr>
          <w:spacing w:val="-2"/>
        </w:rPr>
        <w:t>Палисадник</w:t>
      </w:r>
    </w:p>
    <w:p w14:paraId="0E2D7C01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454"/>
        </w:tabs>
        <w:autoSpaceDE w:val="0"/>
        <w:autoSpaceDN w:val="0"/>
        <w:spacing w:after="0" w:line="240" w:lineRule="auto"/>
        <w:ind w:right="76" w:firstLine="76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Палисадник может размещаться, при возможности его устройства, в сторону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улицы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между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красной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линией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проезжей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частью.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Ширина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палисадника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может составлять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от 2 до 5 метров, но не ближе чем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4 м. до проезжей части,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при условии соблюдения ограничений предусмотренных, действующим законодательством, в части установления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охранных зон подземных и наземных коммуникаций.</w:t>
      </w:r>
    </w:p>
    <w:p w14:paraId="01FAF55A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02"/>
        </w:tabs>
        <w:autoSpaceDE w:val="0"/>
        <w:autoSpaceDN w:val="0"/>
        <w:spacing w:after="0" w:line="240" w:lineRule="auto"/>
        <w:ind w:left="1302" w:hanging="480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Высота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материал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ограждения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палисадника:</w:t>
      </w:r>
    </w:p>
    <w:p w14:paraId="13A34003" w14:textId="77777777" w:rsidR="00830330" w:rsidRPr="00830330" w:rsidRDefault="00830330" w:rsidP="00830330">
      <w:pPr>
        <w:pStyle w:val="af"/>
        <w:widowControl w:val="0"/>
        <w:numPr>
          <w:ilvl w:val="1"/>
          <w:numId w:val="5"/>
        </w:numPr>
        <w:tabs>
          <w:tab w:val="left" w:pos="1139"/>
        </w:tabs>
        <w:autoSpaceDE w:val="0"/>
        <w:autoSpaceDN w:val="0"/>
        <w:spacing w:after="0" w:line="240" w:lineRule="auto"/>
        <w:ind w:right="701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Возведение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ограждений</w:t>
      </w:r>
      <w:r w:rsidRPr="00830330">
        <w:rPr>
          <w:rFonts w:ascii="Times New Roman" w:hAnsi="Times New Roman" w:cs="Times New Roman"/>
          <w:spacing w:val="-7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палисадников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частном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секторе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разрешается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 порядке, установленном администрацией сельского поселения.</w:t>
      </w:r>
    </w:p>
    <w:p w14:paraId="78DB5D0D" w14:textId="77777777" w:rsidR="00830330" w:rsidRPr="00830330" w:rsidRDefault="00830330" w:rsidP="00830330">
      <w:pPr>
        <w:pStyle w:val="af"/>
        <w:widowControl w:val="0"/>
        <w:numPr>
          <w:ilvl w:val="1"/>
          <w:numId w:val="5"/>
        </w:numPr>
        <w:tabs>
          <w:tab w:val="left" w:pos="1153"/>
        </w:tabs>
        <w:autoSpaceDE w:val="0"/>
        <w:autoSpaceDN w:val="0"/>
        <w:spacing w:after="0" w:line="240" w:lineRule="auto"/>
        <w:ind w:left="1153" w:hanging="319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Ограждение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палисадника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должно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быть</w:t>
      </w:r>
      <w:r w:rsidRPr="00830330">
        <w:rPr>
          <w:rFonts w:ascii="Times New Roman" w:hAnsi="Times New Roman" w:cs="Times New Roman"/>
          <w:spacing w:val="5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хорошо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просматриваемым:</w:t>
      </w:r>
    </w:p>
    <w:p w14:paraId="128DA1C7" w14:textId="77777777" w:rsidR="00830330" w:rsidRPr="00830330" w:rsidRDefault="00830330" w:rsidP="00830330">
      <w:pPr>
        <w:pStyle w:val="af"/>
        <w:widowControl w:val="0"/>
        <w:numPr>
          <w:ilvl w:val="0"/>
          <w:numId w:val="4"/>
        </w:numPr>
        <w:tabs>
          <w:tab w:val="left" w:pos="252"/>
        </w:tabs>
        <w:autoSpaceDE w:val="0"/>
        <w:autoSpaceDN w:val="0"/>
        <w:spacing w:after="0" w:line="240" w:lineRule="auto"/>
        <w:ind w:left="252" w:hanging="138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индивидуальная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жилая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застройка-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высота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ограждения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от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0,6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м.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до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1,6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5"/>
          <w:sz w:val="24"/>
        </w:rPr>
        <w:t>м.,</w:t>
      </w:r>
    </w:p>
    <w:p w14:paraId="5E84120D" w14:textId="77777777" w:rsidR="00830330" w:rsidRPr="00830330" w:rsidRDefault="00830330" w:rsidP="00830330">
      <w:pPr>
        <w:pStyle w:val="af"/>
        <w:widowControl w:val="0"/>
        <w:numPr>
          <w:ilvl w:val="0"/>
          <w:numId w:val="4"/>
        </w:numPr>
        <w:tabs>
          <w:tab w:val="left" w:pos="307"/>
        </w:tabs>
        <w:autoSpaceDE w:val="0"/>
        <w:autoSpaceDN w:val="0"/>
        <w:spacing w:before="1" w:after="0" w:line="240" w:lineRule="auto"/>
        <w:ind w:right="70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многоквартирные жилые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дома (МКД) - от 0,6 м. до 1,6 м., (по согласованию с администрацией сельского поселения)</w:t>
      </w:r>
    </w:p>
    <w:p w14:paraId="0BB576DC" w14:textId="77777777" w:rsidR="00830330" w:rsidRPr="00830330" w:rsidRDefault="00830330" w:rsidP="00830330">
      <w:pPr>
        <w:pStyle w:val="af"/>
        <w:widowControl w:val="0"/>
        <w:numPr>
          <w:ilvl w:val="1"/>
          <w:numId w:val="5"/>
        </w:numPr>
        <w:tabs>
          <w:tab w:val="left" w:pos="1528"/>
        </w:tabs>
        <w:autoSpaceDE w:val="0"/>
        <w:autoSpaceDN w:val="0"/>
        <w:spacing w:after="0" w:line="240" w:lineRule="auto"/>
        <w:ind w:right="76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Ограждение не должно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препятствовать обеспечению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безопасности дорожного движения,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загораживать дорожные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знаки,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название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улиц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номера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домов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(в особенности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на пересечении улиц).</w:t>
      </w:r>
    </w:p>
    <w:p w14:paraId="4B9D8C3F" w14:textId="77777777" w:rsidR="00830330" w:rsidRPr="00830330" w:rsidRDefault="00830330" w:rsidP="00830330">
      <w:pPr>
        <w:pStyle w:val="af"/>
        <w:widowControl w:val="0"/>
        <w:numPr>
          <w:ilvl w:val="1"/>
          <w:numId w:val="5"/>
        </w:numPr>
        <w:tabs>
          <w:tab w:val="left" w:pos="1141"/>
        </w:tabs>
        <w:autoSpaceDE w:val="0"/>
        <w:autoSpaceDN w:val="0"/>
        <w:spacing w:after="0" w:line="240" w:lineRule="auto"/>
        <w:ind w:left="1141" w:hanging="319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Материал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ограждения:</w:t>
      </w:r>
    </w:p>
    <w:p w14:paraId="761A1ACF" w14:textId="77777777" w:rsidR="00830330" w:rsidRPr="00830330" w:rsidRDefault="00830330" w:rsidP="00830330">
      <w:pPr>
        <w:pStyle w:val="af"/>
        <w:widowControl w:val="0"/>
        <w:numPr>
          <w:ilvl w:val="0"/>
          <w:numId w:val="4"/>
        </w:numPr>
        <w:tabs>
          <w:tab w:val="left" w:pos="252"/>
        </w:tabs>
        <w:autoSpaceDE w:val="0"/>
        <w:autoSpaceDN w:val="0"/>
        <w:spacing w:after="0" w:line="240" w:lineRule="auto"/>
        <w:ind w:left="252" w:hanging="138"/>
        <w:contextualSpacing w:val="0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просматриваемые</w:t>
      </w:r>
      <w:r w:rsidRPr="00830330">
        <w:rPr>
          <w:rFonts w:ascii="Times New Roman" w:hAnsi="Times New Roman" w:cs="Times New Roman"/>
          <w:spacing w:val="-8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металлоконструкции;</w:t>
      </w:r>
    </w:p>
    <w:p w14:paraId="628373CE" w14:textId="77777777" w:rsidR="00830330" w:rsidRPr="00830330" w:rsidRDefault="00830330" w:rsidP="00830330">
      <w:pPr>
        <w:pStyle w:val="af"/>
        <w:widowControl w:val="0"/>
        <w:numPr>
          <w:ilvl w:val="0"/>
          <w:numId w:val="4"/>
        </w:numPr>
        <w:tabs>
          <w:tab w:val="left" w:pos="252"/>
        </w:tabs>
        <w:autoSpaceDE w:val="0"/>
        <w:autoSpaceDN w:val="0"/>
        <w:spacing w:after="0" w:line="240" w:lineRule="auto"/>
        <w:ind w:left="252" w:hanging="138"/>
        <w:contextualSpacing w:val="0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просматриваемые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бетонные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конструкции;</w:t>
      </w:r>
    </w:p>
    <w:p w14:paraId="67FE825F" w14:textId="77777777" w:rsidR="00830330" w:rsidRPr="00830330" w:rsidRDefault="00830330" w:rsidP="00830330">
      <w:pPr>
        <w:pStyle w:val="af"/>
        <w:widowControl w:val="0"/>
        <w:numPr>
          <w:ilvl w:val="0"/>
          <w:numId w:val="4"/>
        </w:numPr>
        <w:tabs>
          <w:tab w:val="left" w:pos="312"/>
        </w:tabs>
        <w:autoSpaceDE w:val="0"/>
        <w:autoSpaceDN w:val="0"/>
        <w:spacing w:after="0" w:line="240" w:lineRule="auto"/>
        <w:ind w:left="312" w:hanging="198"/>
        <w:contextualSpacing w:val="0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просматриваемые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деревянные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конструкции.</w:t>
      </w:r>
    </w:p>
    <w:p w14:paraId="29DC5CDE" w14:textId="77777777" w:rsidR="00830330" w:rsidRPr="00830330" w:rsidRDefault="00830330" w:rsidP="00830330">
      <w:pPr>
        <w:pStyle w:val="af"/>
        <w:widowControl w:val="0"/>
        <w:numPr>
          <w:ilvl w:val="0"/>
          <w:numId w:val="4"/>
        </w:numPr>
        <w:tabs>
          <w:tab w:val="left" w:pos="252"/>
        </w:tabs>
        <w:autoSpaceDE w:val="0"/>
        <w:autoSpaceDN w:val="0"/>
        <w:spacing w:after="0" w:line="240" w:lineRule="auto"/>
        <w:ind w:left="252" w:hanging="138"/>
        <w:contextualSpacing w:val="0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просматриваемые</w:t>
      </w:r>
      <w:r w:rsidRPr="00830330">
        <w:rPr>
          <w:rFonts w:ascii="Times New Roman" w:hAnsi="Times New Roman" w:cs="Times New Roman"/>
          <w:spacing w:val="-7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комбинированные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конструкции;</w:t>
      </w:r>
    </w:p>
    <w:p w14:paraId="05E368C6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735"/>
        </w:tabs>
        <w:autoSpaceDE w:val="0"/>
        <w:autoSpaceDN w:val="0"/>
        <w:spacing w:after="0" w:line="240" w:lineRule="auto"/>
        <w:ind w:right="74" w:firstLine="986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В случае несоответствия ограждений палисадников параметрам, указанным в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правилах благоустройства сельского поселения, в ходе проверки в действиях лиц, использующих данные земельные участки, выявляется факт нарушения правил благоустройства.</w:t>
      </w:r>
    </w:p>
    <w:p w14:paraId="00372948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644"/>
        </w:tabs>
        <w:autoSpaceDE w:val="0"/>
        <w:autoSpaceDN w:val="0"/>
        <w:spacing w:after="0" w:line="240" w:lineRule="auto"/>
        <w:ind w:right="72" w:firstLine="986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Палисадник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может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быть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использован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для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озеленения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пешеходной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зоны, создания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каменистых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горок,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цветников,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композиций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из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декоративных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плодовых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hyperlink r:id="rId13">
        <w:r w:rsidRPr="00830330">
          <w:rPr>
            <w:rFonts w:ascii="Times New Roman" w:hAnsi="Times New Roman" w:cs="Times New Roman"/>
            <w:sz w:val="24"/>
          </w:rPr>
          <w:t>кустарников</w:t>
        </w:r>
      </w:hyperlink>
      <w:r w:rsidRPr="00830330">
        <w:rPr>
          <w:rFonts w:ascii="Times New Roman" w:hAnsi="Times New Roman" w:cs="Times New Roman"/>
          <w:sz w:val="24"/>
        </w:rPr>
        <w:t>, установки малых форм, создание малых водных объектов (пруды не более 3 кв.м.,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фонтаны не более 3 кв.м.) В палисадниках, возле многоквартирных жилых домов - зеленые насаждения не должны закрывать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окна первых этажей. С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 xml:space="preserve">северной стороны МКД </w:t>
      </w:r>
      <w:r w:rsidRPr="00830330">
        <w:rPr>
          <w:rFonts w:ascii="Times New Roman" w:hAnsi="Times New Roman" w:cs="Times New Roman"/>
          <w:sz w:val="24"/>
        </w:rPr>
        <w:lastRenderedPageBreak/>
        <w:t xml:space="preserve">допускается исключительно устройство </w:t>
      </w:r>
      <w:r w:rsidRPr="00830330">
        <w:rPr>
          <w:rFonts w:ascii="Times New Roman" w:hAnsi="Times New Roman" w:cs="Times New Roman"/>
          <w:spacing w:val="-2"/>
          <w:sz w:val="24"/>
        </w:rPr>
        <w:t>цветников.</w:t>
      </w:r>
    </w:p>
    <w:p w14:paraId="5F376F38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512"/>
        </w:tabs>
        <w:autoSpaceDE w:val="0"/>
        <w:autoSpaceDN w:val="0"/>
        <w:spacing w:before="1" w:after="0" w:line="240" w:lineRule="auto"/>
        <w:ind w:left="256" w:right="75" w:firstLine="578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Производство земляных работ на земельных участках занятых палисадниками допускается только при наличии ордера на земляные работы</w:t>
      </w:r>
    </w:p>
    <w:p w14:paraId="6CB29CCC" w14:textId="77777777" w:rsidR="00830330" w:rsidRPr="00830330" w:rsidRDefault="00830330" w:rsidP="00830330">
      <w:pPr>
        <w:pStyle w:val="ac"/>
        <w:rPr>
          <w:rFonts w:ascii="Times New Roman" w:hAnsi="Times New Roman" w:cs="Times New Roman"/>
        </w:rPr>
      </w:pPr>
    </w:p>
    <w:p w14:paraId="1B362417" w14:textId="77777777" w:rsidR="00830330" w:rsidRPr="00830330" w:rsidRDefault="00830330" w:rsidP="00830330">
      <w:pPr>
        <w:pStyle w:val="2"/>
        <w:ind w:left="2954"/>
      </w:pPr>
      <w:r w:rsidRPr="00830330">
        <w:t>Раздел</w:t>
      </w:r>
      <w:r w:rsidRPr="00830330">
        <w:rPr>
          <w:spacing w:val="57"/>
        </w:rPr>
        <w:t xml:space="preserve"> </w:t>
      </w:r>
      <w:r w:rsidRPr="00830330">
        <w:t>6.</w:t>
      </w:r>
      <w:r w:rsidRPr="00830330">
        <w:rPr>
          <w:spacing w:val="-1"/>
        </w:rPr>
        <w:t xml:space="preserve"> </w:t>
      </w:r>
      <w:r w:rsidRPr="00830330">
        <w:t>Зеленые</w:t>
      </w:r>
      <w:r w:rsidRPr="00830330">
        <w:rPr>
          <w:spacing w:val="-2"/>
        </w:rPr>
        <w:t xml:space="preserve"> насаждения</w:t>
      </w:r>
    </w:p>
    <w:p w14:paraId="07134214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242"/>
        </w:tabs>
        <w:autoSpaceDE w:val="0"/>
        <w:autoSpaceDN w:val="0"/>
        <w:spacing w:after="0" w:line="240" w:lineRule="auto"/>
        <w:ind w:left="822" w:right="72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Охрана и содержание зеленых насаждений осуществляется в соответствии с нормативно-правовыми актами администрации поселения, утвержденными Советом депутатов поселения.</w:t>
      </w:r>
    </w:p>
    <w:p w14:paraId="08DAA3D4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Охране подлежат все зеленые насаждения, расположенные на территории поселения,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независимо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от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форм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собственности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на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земельные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участки,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на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которых эти насаждения расположены.</w:t>
      </w:r>
    </w:p>
    <w:p w14:paraId="46CBB616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after="0" w:line="240" w:lineRule="auto"/>
        <w:ind w:right="72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Градостроительная деятельность проводится, основываясь на принципе максимального сохранения зеленых насаждений.</w:t>
      </w:r>
    </w:p>
    <w:p w14:paraId="10153B11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before="1"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Граждане, должностные и юридические лица, индивидуальные предприниматели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обязаны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принимать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меры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для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сохранения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зеленых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насаждений, не допускать незаконные действия или бездействия, способные привести к повреждению или уничтожению зеленых насаждений.</w:t>
      </w:r>
    </w:p>
    <w:p w14:paraId="1987C32F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Физические и юридические лица, индивидуальные предприниматели обязаны выполнять мероприятия по компенсации зеленых насаждений в случае сноса, уничтожения или повреждения зеленых насаждений в соответствии с установленными </w:t>
      </w:r>
      <w:r w:rsidRPr="00830330">
        <w:rPr>
          <w:rFonts w:ascii="Times New Roman" w:hAnsi="Times New Roman" w:cs="Times New Roman"/>
          <w:spacing w:val="-2"/>
          <w:sz w:val="24"/>
        </w:rPr>
        <w:t>правилами.</w:t>
      </w:r>
    </w:p>
    <w:p w14:paraId="0857AAE9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before="72"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При производстве работ по строительству, реконструкции, ремонту объектов капитального строительства лицо, их осуществляющее, обязано:</w:t>
      </w:r>
    </w:p>
    <w:p w14:paraId="26444F0A" w14:textId="77777777" w:rsidR="00830330" w:rsidRPr="00830330" w:rsidRDefault="00830330" w:rsidP="00830330">
      <w:pPr>
        <w:pStyle w:val="af"/>
        <w:widowControl w:val="0"/>
        <w:numPr>
          <w:ilvl w:val="1"/>
          <w:numId w:val="5"/>
        </w:numPr>
        <w:tabs>
          <w:tab w:val="left" w:pos="1388"/>
        </w:tabs>
        <w:autoSpaceDE w:val="0"/>
        <w:autoSpaceDN w:val="0"/>
        <w:spacing w:after="0" w:line="240" w:lineRule="auto"/>
        <w:ind w:right="68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принимать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меры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обеспечению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сохранности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зеленых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насаждений,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не попадающих под снос;</w:t>
      </w:r>
    </w:p>
    <w:p w14:paraId="2598F46C" w14:textId="77777777" w:rsidR="00830330" w:rsidRPr="00830330" w:rsidRDefault="00830330" w:rsidP="00830330">
      <w:pPr>
        <w:pStyle w:val="af"/>
        <w:widowControl w:val="0"/>
        <w:numPr>
          <w:ilvl w:val="1"/>
          <w:numId w:val="5"/>
        </w:numPr>
        <w:tabs>
          <w:tab w:val="left" w:pos="1388"/>
        </w:tabs>
        <w:autoSpaceDE w:val="0"/>
        <w:autoSpaceDN w:val="0"/>
        <w:spacing w:before="1"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установить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временные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приствольные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ограждения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сохраняемых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деревьев в виде сплошных щитов высотой 2 метра;</w:t>
      </w:r>
    </w:p>
    <w:p w14:paraId="77E59924" w14:textId="77777777" w:rsidR="00830330" w:rsidRPr="00830330" w:rsidRDefault="00830330" w:rsidP="00830330">
      <w:pPr>
        <w:pStyle w:val="af"/>
        <w:widowControl w:val="0"/>
        <w:numPr>
          <w:ilvl w:val="1"/>
          <w:numId w:val="5"/>
        </w:numPr>
        <w:tabs>
          <w:tab w:val="left" w:pos="1388"/>
        </w:tabs>
        <w:autoSpaceDE w:val="0"/>
        <w:autoSpaceDN w:val="0"/>
        <w:spacing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для сохранения корневой системы деревьев, расположенных ближе 3 метров от объектов строительства, реконструкции, капитального ремонта, устраивать вокруг ограждения деревьев настил из досок радиусом не менее 1,6 метра;</w:t>
      </w:r>
    </w:p>
    <w:p w14:paraId="3E30E5FA" w14:textId="77777777" w:rsidR="00830330" w:rsidRPr="00830330" w:rsidRDefault="00830330" w:rsidP="00830330">
      <w:pPr>
        <w:pStyle w:val="af"/>
        <w:widowControl w:val="0"/>
        <w:numPr>
          <w:ilvl w:val="1"/>
          <w:numId w:val="5"/>
        </w:numPr>
        <w:tabs>
          <w:tab w:val="left" w:pos="1388"/>
        </w:tabs>
        <w:autoSpaceDE w:val="0"/>
        <w:autoSpaceDN w:val="0"/>
        <w:spacing w:after="0" w:line="240" w:lineRule="auto"/>
        <w:ind w:right="77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при прокладке подземных коммуникаций обеспечивать расстояние между краем траншеи и корневой системой дерева не менее 3 метров, а корневой системой кустарника – не менее 1,5 метра;</w:t>
      </w:r>
    </w:p>
    <w:p w14:paraId="74F370DF" w14:textId="77777777" w:rsidR="00830330" w:rsidRPr="00830330" w:rsidRDefault="00830330" w:rsidP="00830330">
      <w:pPr>
        <w:pStyle w:val="af"/>
        <w:widowControl w:val="0"/>
        <w:numPr>
          <w:ilvl w:val="1"/>
          <w:numId w:val="5"/>
        </w:numPr>
        <w:tabs>
          <w:tab w:val="left" w:pos="1388"/>
        </w:tabs>
        <w:autoSpaceDE w:val="0"/>
        <w:autoSpaceDN w:val="0"/>
        <w:spacing w:after="0" w:line="240" w:lineRule="auto"/>
        <w:ind w:right="76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при производстве работ методом горизонтального бурения в зоне корней деревьев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кустарников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работы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производить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ниже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расположения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скелетных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корней, но не менее 1,5 метра от поверхности почвы;</w:t>
      </w:r>
    </w:p>
    <w:p w14:paraId="3A3E1F09" w14:textId="77777777" w:rsidR="00830330" w:rsidRPr="00830330" w:rsidRDefault="00830330" w:rsidP="00830330">
      <w:pPr>
        <w:pStyle w:val="af"/>
        <w:widowControl w:val="0"/>
        <w:numPr>
          <w:ilvl w:val="1"/>
          <w:numId w:val="5"/>
        </w:numPr>
        <w:tabs>
          <w:tab w:val="left" w:pos="1388"/>
        </w:tabs>
        <w:autoSpaceDE w:val="0"/>
        <w:autoSpaceDN w:val="0"/>
        <w:spacing w:before="1" w:after="0" w:line="240" w:lineRule="auto"/>
        <w:ind w:right="70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при асфальтировании, мощении дорог и тротуаров соблюдать размеры приствольной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грунтовой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зоны: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вокруг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деревьев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–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2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х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2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метра,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вокруг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кустарников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– 1,5 х 1,5 метра.</w:t>
      </w:r>
    </w:p>
    <w:p w14:paraId="7C397834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after="0" w:line="240" w:lineRule="auto"/>
        <w:ind w:right="68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Снос (пересадка), омолаживающая обрезка зеленых насаждений, в том числе попадающих на территорию застройки, прокладки подземных коммуникаций, дорог,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установки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линий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электропередачи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других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сооружений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производится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только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 согласованию с администрацией поселения.</w:t>
      </w:r>
    </w:p>
    <w:p w14:paraId="43C55E39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after="0" w:line="240" w:lineRule="auto"/>
        <w:ind w:right="75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Места посадки зеленых насаждений определяются администрацией </w:t>
      </w:r>
      <w:r w:rsidRPr="00830330">
        <w:rPr>
          <w:rFonts w:ascii="Times New Roman" w:hAnsi="Times New Roman" w:cs="Times New Roman"/>
          <w:spacing w:val="-2"/>
          <w:sz w:val="24"/>
        </w:rPr>
        <w:t>поселения.</w:t>
      </w:r>
    </w:p>
    <w:p w14:paraId="05BC89F3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after="0" w:line="240" w:lineRule="auto"/>
        <w:ind w:right="70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Стрижка газонов, выкос сорной растительности производится на высоту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до 3-5 см периодически при достижении травяным покровом высоты 10-15 см. Скошенная трава должна быть убрана в двух суток.</w:t>
      </w:r>
    </w:p>
    <w:p w14:paraId="2D04EF91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after="0" w:line="240" w:lineRule="auto"/>
        <w:ind w:right="75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Полив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зеленых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насаждений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на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объектах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озеленения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производится в утреннее время не позднее 8-9 часов или в вечернее время после 17-18 часов.</w:t>
      </w:r>
    </w:p>
    <w:p w14:paraId="316761AC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90"/>
        </w:tabs>
        <w:autoSpaceDE w:val="0"/>
        <w:autoSpaceDN w:val="0"/>
        <w:spacing w:before="1" w:after="0" w:line="240" w:lineRule="auto"/>
        <w:ind w:left="1390" w:hanging="568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На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территории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поселения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запрещается:</w:t>
      </w:r>
    </w:p>
    <w:p w14:paraId="661ACEB6" w14:textId="77777777" w:rsidR="00830330" w:rsidRPr="00830330" w:rsidRDefault="00830330" w:rsidP="00830330">
      <w:pPr>
        <w:pStyle w:val="af"/>
        <w:widowControl w:val="0"/>
        <w:numPr>
          <w:ilvl w:val="1"/>
          <w:numId w:val="5"/>
        </w:numPr>
        <w:tabs>
          <w:tab w:val="left" w:pos="1388"/>
        </w:tabs>
        <w:autoSpaceDE w:val="0"/>
        <w:autoSpaceDN w:val="0"/>
        <w:spacing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повреждать и уничтожать зеленые насаждения, газоны, цветочные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клумбы;</w:t>
      </w:r>
    </w:p>
    <w:p w14:paraId="2D79040B" w14:textId="77777777" w:rsidR="00830330" w:rsidRPr="00830330" w:rsidRDefault="00830330" w:rsidP="00830330">
      <w:pPr>
        <w:pStyle w:val="af"/>
        <w:widowControl w:val="0"/>
        <w:numPr>
          <w:ilvl w:val="1"/>
          <w:numId w:val="5"/>
        </w:numPr>
        <w:tabs>
          <w:tab w:val="left" w:pos="1388"/>
        </w:tabs>
        <w:autoSpaceDE w:val="0"/>
        <w:autoSpaceDN w:val="0"/>
        <w:spacing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загрязнять газоны, а также складировать на них строительные и другие материалы, тару, отходы и мусор, снег, скол асфальта, льда с очищаемых территорий;</w:t>
      </w:r>
    </w:p>
    <w:p w14:paraId="169CF15E" w14:textId="77777777" w:rsidR="00830330" w:rsidRPr="00830330" w:rsidRDefault="00830330" w:rsidP="00830330">
      <w:pPr>
        <w:pStyle w:val="af"/>
        <w:widowControl w:val="0"/>
        <w:numPr>
          <w:ilvl w:val="1"/>
          <w:numId w:val="5"/>
        </w:numPr>
        <w:tabs>
          <w:tab w:val="left" w:pos="1388"/>
        </w:tabs>
        <w:autoSpaceDE w:val="0"/>
        <w:autoSpaceDN w:val="0"/>
        <w:spacing w:after="0" w:line="240" w:lineRule="auto"/>
        <w:ind w:right="76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сбрасывать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снег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крыш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на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участки,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занятые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зелеными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 xml:space="preserve">насаждениями, без </w:t>
      </w:r>
      <w:r w:rsidRPr="00830330">
        <w:rPr>
          <w:rFonts w:ascii="Times New Roman" w:hAnsi="Times New Roman" w:cs="Times New Roman"/>
          <w:sz w:val="24"/>
        </w:rPr>
        <w:lastRenderedPageBreak/>
        <w:t>принятия мер, обеспечивающих сохранность деревьев и кустарников;</w:t>
      </w:r>
    </w:p>
    <w:p w14:paraId="1DE44EAF" w14:textId="77777777" w:rsidR="00830330" w:rsidRPr="00830330" w:rsidRDefault="00830330" w:rsidP="00830330">
      <w:pPr>
        <w:pStyle w:val="af"/>
        <w:widowControl w:val="0"/>
        <w:numPr>
          <w:ilvl w:val="1"/>
          <w:numId w:val="5"/>
        </w:numPr>
        <w:tabs>
          <w:tab w:val="left" w:pos="1388"/>
        </w:tabs>
        <w:autoSpaceDE w:val="0"/>
        <w:autoSpaceDN w:val="0"/>
        <w:spacing w:after="0" w:line="240" w:lineRule="auto"/>
        <w:ind w:right="76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допускать касание ветвей деревьев токонесущих проводов, закрытие ими адресных таблиц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домов, дорожных знаков;</w:t>
      </w:r>
    </w:p>
    <w:p w14:paraId="5AAB5781" w14:textId="77777777" w:rsidR="00830330" w:rsidRPr="00830330" w:rsidRDefault="00830330" w:rsidP="00830330">
      <w:pPr>
        <w:pStyle w:val="af"/>
        <w:widowControl w:val="0"/>
        <w:numPr>
          <w:ilvl w:val="1"/>
          <w:numId w:val="5"/>
        </w:numPr>
        <w:tabs>
          <w:tab w:val="left" w:pos="1388"/>
        </w:tabs>
        <w:autoSpaceDE w:val="0"/>
        <w:autoSpaceDN w:val="0"/>
        <w:spacing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сжигать опавшую листву и сухую траву, совершать иные действия, создающие пожароопасную обстановку;</w:t>
      </w:r>
    </w:p>
    <w:p w14:paraId="7A48D816" w14:textId="77777777" w:rsidR="00830330" w:rsidRPr="00830330" w:rsidRDefault="00830330" w:rsidP="00830330">
      <w:pPr>
        <w:pStyle w:val="af"/>
        <w:widowControl w:val="0"/>
        <w:numPr>
          <w:ilvl w:val="1"/>
          <w:numId w:val="5"/>
        </w:numPr>
        <w:tabs>
          <w:tab w:val="left" w:pos="1388"/>
        </w:tabs>
        <w:autoSpaceDE w:val="0"/>
        <w:autoSpaceDN w:val="0"/>
        <w:spacing w:after="0" w:line="240" w:lineRule="auto"/>
        <w:ind w:right="68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подвешивать на деревьях посторонние предметы, забивать в стволы деревьев гвозди, прикреплять рекламные изделия, электропровода, колючую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проволоку и другие ограждения, которые могут повредить деревья;</w:t>
      </w:r>
    </w:p>
    <w:p w14:paraId="5796B73B" w14:textId="77777777" w:rsidR="00830330" w:rsidRPr="00830330" w:rsidRDefault="00830330" w:rsidP="00830330">
      <w:pPr>
        <w:pStyle w:val="af"/>
        <w:widowControl w:val="0"/>
        <w:numPr>
          <w:ilvl w:val="1"/>
          <w:numId w:val="5"/>
        </w:numPr>
        <w:tabs>
          <w:tab w:val="left" w:pos="1388"/>
        </w:tabs>
        <w:autoSpaceDE w:val="0"/>
        <w:autoSpaceDN w:val="0"/>
        <w:spacing w:after="0" w:line="240" w:lineRule="auto"/>
        <w:ind w:right="78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устанавливать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рекламные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щиты,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опоры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освещения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на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расстоянии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менее 3 м. от стволов деревьев;</w:t>
      </w:r>
    </w:p>
    <w:p w14:paraId="4C003A5C" w14:textId="77777777" w:rsidR="00830330" w:rsidRPr="00830330" w:rsidRDefault="00830330" w:rsidP="00830330">
      <w:pPr>
        <w:pStyle w:val="af"/>
        <w:widowControl w:val="0"/>
        <w:numPr>
          <w:ilvl w:val="1"/>
          <w:numId w:val="5"/>
        </w:numPr>
        <w:tabs>
          <w:tab w:val="left" w:pos="1389"/>
        </w:tabs>
        <w:autoSpaceDE w:val="0"/>
        <w:autoSpaceDN w:val="0"/>
        <w:spacing w:after="0" w:line="240" w:lineRule="auto"/>
        <w:ind w:left="1389" w:hanging="56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оставлять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пни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после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проведения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работ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сносу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деревьев;</w:t>
      </w:r>
    </w:p>
    <w:p w14:paraId="3FCBB2CA" w14:textId="77777777" w:rsidR="00830330" w:rsidRPr="00830330" w:rsidRDefault="00830330" w:rsidP="00830330">
      <w:pPr>
        <w:pStyle w:val="af"/>
        <w:widowControl w:val="0"/>
        <w:numPr>
          <w:ilvl w:val="1"/>
          <w:numId w:val="5"/>
        </w:numPr>
        <w:tabs>
          <w:tab w:val="left" w:pos="1388"/>
        </w:tabs>
        <w:autoSpaceDE w:val="0"/>
        <w:autoSpaceDN w:val="0"/>
        <w:spacing w:before="1" w:after="0" w:line="240" w:lineRule="auto"/>
        <w:ind w:right="69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добывать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из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деревьев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сок,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смолу,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делать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надрезы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надписи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на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стволах и ветвях деревьев;</w:t>
      </w:r>
    </w:p>
    <w:p w14:paraId="0496C149" w14:textId="77777777" w:rsidR="00830330" w:rsidRPr="00830330" w:rsidRDefault="00830330" w:rsidP="00830330">
      <w:pPr>
        <w:pStyle w:val="af"/>
        <w:widowControl w:val="0"/>
        <w:numPr>
          <w:ilvl w:val="1"/>
          <w:numId w:val="5"/>
        </w:numPr>
        <w:tabs>
          <w:tab w:val="left" w:pos="1388"/>
        </w:tabs>
        <w:autoSpaceDE w:val="0"/>
        <w:autoSpaceDN w:val="0"/>
        <w:spacing w:after="0" w:line="240" w:lineRule="auto"/>
        <w:ind w:right="76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производить иные действия, способные нанести вред зеленым </w:t>
      </w:r>
      <w:r w:rsidRPr="00830330">
        <w:rPr>
          <w:rFonts w:ascii="Times New Roman" w:hAnsi="Times New Roman" w:cs="Times New Roman"/>
          <w:spacing w:val="-2"/>
          <w:sz w:val="24"/>
        </w:rPr>
        <w:t>насаждениям,</w:t>
      </w:r>
    </w:p>
    <w:p w14:paraId="2681AF17" w14:textId="77777777" w:rsidR="00830330" w:rsidRPr="00830330" w:rsidRDefault="00830330" w:rsidP="00830330">
      <w:pPr>
        <w:pStyle w:val="ac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в</w:t>
      </w:r>
      <w:r w:rsidRPr="00830330">
        <w:rPr>
          <w:rFonts w:ascii="Times New Roman" w:hAnsi="Times New Roman" w:cs="Times New Roman"/>
          <w:spacing w:val="-4"/>
        </w:rPr>
        <w:t xml:space="preserve"> </w:t>
      </w:r>
      <w:r w:rsidRPr="00830330">
        <w:rPr>
          <w:rFonts w:ascii="Times New Roman" w:hAnsi="Times New Roman" w:cs="Times New Roman"/>
        </w:rPr>
        <w:t>том</w:t>
      </w:r>
      <w:r w:rsidRPr="00830330">
        <w:rPr>
          <w:rFonts w:ascii="Times New Roman" w:hAnsi="Times New Roman" w:cs="Times New Roman"/>
          <w:spacing w:val="-2"/>
        </w:rPr>
        <w:t xml:space="preserve"> </w:t>
      </w:r>
      <w:r w:rsidRPr="00830330">
        <w:rPr>
          <w:rFonts w:ascii="Times New Roman" w:hAnsi="Times New Roman" w:cs="Times New Roman"/>
        </w:rPr>
        <w:t>числе</w:t>
      </w:r>
      <w:r w:rsidRPr="00830330">
        <w:rPr>
          <w:rFonts w:ascii="Times New Roman" w:hAnsi="Times New Roman" w:cs="Times New Roman"/>
          <w:spacing w:val="-3"/>
        </w:rPr>
        <w:t xml:space="preserve"> </w:t>
      </w:r>
      <w:r w:rsidRPr="00830330">
        <w:rPr>
          <w:rFonts w:ascii="Times New Roman" w:hAnsi="Times New Roman" w:cs="Times New Roman"/>
        </w:rPr>
        <w:t>запрещенные</w:t>
      </w:r>
      <w:r w:rsidRPr="00830330">
        <w:rPr>
          <w:rFonts w:ascii="Times New Roman" w:hAnsi="Times New Roman" w:cs="Times New Roman"/>
          <w:spacing w:val="-4"/>
        </w:rPr>
        <w:t xml:space="preserve"> </w:t>
      </w:r>
      <w:r w:rsidRPr="00830330">
        <w:rPr>
          <w:rFonts w:ascii="Times New Roman" w:hAnsi="Times New Roman" w:cs="Times New Roman"/>
        </w:rPr>
        <w:t>настоящими</w:t>
      </w:r>
      <w:r w:rsidRPr="00830330">
        <w:rPr>
          <w:rFonts w:ascii="Times New Roman" w:hAnsi="Times New Roman" w:cs="Times New Roman"/>
          <w:spacing w:val="-2"/>
        </w:rPr>
        <w:t xml:space="preserve"> </w:t>
      </w:r>
      <w:r w:rsidRPr="00830330">
        <w:rPr>
          <w:rFonts w:ascii="Times New Roman" w:hAnsi="Times New Roman" w:cs="Times New Roman"/>
        </w:rPr>
        <w:t>Правилами</w:t>
      </w:r>
      <w:r w:rsidRPr="00830330">
        <w:rPr>
          <w:rFonts w:ascii="Times New Roman" w:hAnsi="Times New Roman" w:cs="Times New Roman"/>
          <w:spacing w:val="-2"/>
        </w:rPr>
        <w:t xml:space="preserve"> </w:t>
      </w:r>
      <w:r w:rsidRPr="00830330">
        <w:rPr>
          <w:rFonts w:ascii="Times New Roman" w:hAnsi="Times New Roman" w:cs="Times New Roman"/>
        </w:rPr>
        <w:t>и</w:t>
      </w:r>
      <w:r w:rsidRPr="00830330">
        <w:rPr>
          <w:rFonts w:ascii="Times New Roman" w:hAnsi="Times New Roman" w:cs="Times New Roman"/>
          <w:spacing w:val="-2"/>
        </w:rPr>
        <w:t xml:space="preserve"> </w:t>
      </w:r>
      <w:r w:rsidRPr="00830330">
        <w:rPr>
          <w:rFonts w:ascii="Times New Roman" w:hAnsi="Times New Roman" w:cs="Times New Roman"/>
        </w:rPr>
        <w:t>иными</w:t>
      </w:r>
      <w:r w:rsidRPr="00830330">
        <w:rPr>
          <w:rFonts w:ascii="Times New Roman" w:hAnsi="Times New Roman" w:cs="Times New Roman"/>
          <w:spacing w:val="-4"/>
        </w:rPr>
        <w:t xml:space="preserve"> </w:t>
      </w:r>
      <w:r w:rsidRPr="00830330">
        <w:rPr>
          <w:rFonts w:ascii="Times New Roman" w:hAnsi="Times New Roman" w:cs="Times New Roman"/>
        </w:rPr>
        <w:t>правовыми</w:t>
      </w:r>
      <w:r w:rsidRPr="00830330">
        <w:rPr>
          <w:rFonts w:ascii="Times New Roman" w:hAnsi="Times New Roman" w:cs="Times New Roman"/>
          <w:spacing w:val="-2"/>
        </w:rPr>
        <w:t xml:space="preserve"> актами.</w:t>
      </w:r>
    </w:p>
    <w:p w14:paraId="5826C737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Владельцы линий электропередачи обеспечивают своевременную обрезку веток под линиями электропередачи.</w:t>
      </w:r>
    </w:p>
    <w:p w14:paraId="62B57C38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before="72" w:after="0" w:line="240" w:lineRule="auto"/>
        <w:ind w:right="75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Ветви,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закрывающие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адресные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таблицы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(указатели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наименования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улиц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 номера домов), дорожные знаки, светофоры, треугольники видимости перекрестков, обрезаются ответственными за содержание территорий лицами.</w:t>
      </w:r>
    </w:p>
    <w:p w14:paraId="676B581E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before="1" w:after="0" w:line="240" w:lineRule="auto"/>
        <w:ind w:right="70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Высота омолаживающей обрезки деревьев согласовывается с администрацией поселения.</w:t>
      </w:r>
    </w:p>
    <w:p w14:paraId="500142B4" w14:textId="77777777" w:rsidR="00830330" w:rsidRPr="00830330" w:rsidRDefault="00830330" w:rsidP="00830330">
      <w:pPr>
        <w:pStyle w:val="2"/>
        <w:ind w:left="3600"/>
      </w:pPr>
      <w:r w:rsidRPr="00830330">
        <w:t>Раздел</w:t>
      </w:r>
      <w:r w:rsidRPr="00830330">
        <w:rPr>
          <w:spacing w:val="-3"/>
        </w:rPr>
        <w:t xml:space="preserve"> </w:t>
      </w:r>
      <w:r w:rsidRPr="00830330">
        <w:t>7.</w:t>
      </w:r>
      <w:r w:rsidRPr="00830330">
        <w:rPr>
          <w:spacing w:val="-1"/>
        </w:rPr>
        <w:t xml:space="preserve"> </w:t>
      </w:r>
      <w:r w:rsidRPr="00830330">
        <w:rPr>
          <w:spacing w:val="-2"/>
        </w:rPr>
        <w:t>Фонтаны</w:t>
      </w:r>
    </w:p>
    <w:p w14:paraId="5B68C330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after="0" w:line="240" w:lineRule="auto"/>
        <w:ind w:right="75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Ответственность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за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состояние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эксплуатацию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фонтанов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возлагается на собственников.</w:t>
      </w:r>
    </w:p>
    <w:p w14:paraId="5D14F36F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В период работы фонтанов очистка водной поверхности от мусора производится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ежедневно.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Собственники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обязаны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содержать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фонтаны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чистоте и в период их отключения.</w:t>
      </w:r>
    </w:p>
    <w:p w14:paraId="07CBD1DA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Содержание территорий, прилегающих к фонтанам, осуществляют лица, ответственные за содержание территорий, на которых находятся данные объекты.</w:t>
      </w:r>
    </w:p>
    <w:p w14:paraId="313E5A95" w14:textId="77777777" w:rsidR="00830330" w:rsidRPr="00830330" w:rsidRDefault="00830330" w:rsidP="00830330">
      <w:pPr>
        <w:pStyle w:val="ac"/>
        <w:spacing w:before="1"/>
        <w:rPr>
          <w:rFonts w:ascii="Times New Roman" w:hAnsi="Times New Roman" w:cs="Times New Roman"/>
        </w:rPr>
      </w:pPr>
    </w:p>
    <w:p w14:paraId="4025DD6C" w14:textId="77777777" w:rsidR="00830330" w:rsidRPr="00830330" w:rsidRDefault="00830330" w:rsidP="00830330">
      <w:pPr>
        <w:pStyle w:val="2"/>
        <w:ind w:left="253" w:right="213"/>
        <w:jc w:val="center"/>
      </w:pPr>
      <w:r w:rsidRPr="00830330">
        <w:t>Раздел</w:t>
      </w:r>
      <w:r w:rsidRPr="00830330">
        <w:rPr>
          <w:spacing w:val="-3"/>
        </w:rPr>
        <w:t xml:space="preserve"> </w:t>
      </w:r>
      <w:r w:rsidRPr="00830330">
        <w:t>8.</w:t>
      </w:r>
      <w:r w:rsidRPr="00830330">
        <w:rPr>
          <w:spacing w:val="-2"/>
        </w:rPr>
        <w:t xml:space="preserve"> </w:t>
      </w:r>
      <w:r w:rsidRPr="00830330">
        <w:t>Объекты</w:t>
      </w:r>
      <w:r w:rsidRPr="00830330">
        <w:rPr>
          <w:spacing w:val="-2"/>
        </w:rPr>
        <w:t xml:space="preserve"> </w:t>
      </w:r>
      <w:r w:rsidRPr="00830330">
        <w:t>наружной</w:t>
      </w:r>
      <w:r w:rsidRPr="00830330">
        <w:rPr>
          <w:spacing w:val="-2"/>
        </w:rPr>
        <w:t xml:space="preserve"> рекламы,</w:t>
      </w:r>
    </w:p>
    <w:p w14:paraId="07AC432B" w14:textId="77777777" w:rsidR="00830330" w:rsidRPr="00830330" w:rsidRDefault="00830330" w:rsidP="00830330">
      <w:pPr>
        <w:ind w:left="251" w:right="216"/>
        <w:jc w:val="center"/>
        <w:rPr>
          <w:rFonts w:ascii="Times New Roman" w:hAnsi="Times New Roman" w:cs="Times New Roman"/>
          <w:b/>
          <w:sz w:val="24"/>
        </w:rPr>
      </w:pPr>
      <w:r w:rsidRPr="00830330">
        <w:rPr>
          <w:rFonts w:ascii="Times New Roman" w:hAnsi="Times New Roman" w:cs="Times New Roman"/>
          <w:b/>
          <w:sz w:val="24"/>
        </w:rPr>
        <w:t>художественное</w:t>
      </w:r>
      <w:r w:rsidRPr="00830330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b/>
          <w:sz w:val="24"/>
        </w:rPr>
        <w:t>и</w:t>
      </w:r>
      <w:r w:rsidRPr="00830330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b/>
          <w:sz w:val="24"/>
        </w:rPr>
        <w:t>праздничное</w:t>
      </w:r>
      <w:r w:rsidRPr="00830330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b/>
          <w:sz w:val="24"/>
        </w:rPr>
        <w:t>оформление</w:t>
      </w:r>
      <w:r w:rsidRPr="00830330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b/>
          <w:spacing w:val="-2"/>
          <w:sz w:val="24"/>
        </w:rPr>
        <w:t>поселения</w:t>
      </w:r>
    </w:p>
    <w:p w14:paraId="76996E4F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Рекламные конструкции должны размещаться и содержаться в чистоте (подсвечиваться в темное время суток) в соответствии с требованиями действующих нормативно-правовых актов.</w:t>
      </w:r>
    </w:p>
    <w:p w14:paraId="7729B48C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after="0" w:line="240" w:lineRule="auto"/>
        <w:ind w:right="70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Средства наружной рекламы вблизи объектов улично-дорожной сети размещаются с учетом требований законодательства к ее размещению на автомобильных дорогах.</w:t>
      </w:r>
    </w:p>
    <w:p w14:paraId="160055C6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Владелец рекламной конструкции обеспечивает ее содержание в надлежащем состоянии, принимает меры для исключения засорения территорий в процессе установки и эксплуатации рекламной конструкции.</w:t>
      </w:r>
    </w:p>
    <w:p w14:paraId="25E74A99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Включение подсветки отдельно стоящих рекламных конструкций, подсветка витрин и вывесок производится в соответствии с графиком включения устройств наружного освещения.</w:t>
      </w:r>
    </w:p>
    <w:p w14:paraId="352595DE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after="0" w:line="240" w:lineRule="auto"/>
        <w:ind w:right="69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После монтажа (демонтажа) рекламной конструкции рекламо- распространитель восстанавливает благоустройство территории в установленные </w:t>
      </w:r>
      <w:r w:rsidRPr="00830330">
        <w:rPr>
          <w:rFonts w:ascii="Times New Roman" w:hAnsi="Times New Roman" w:cs="Times New Roman"/>
          <w:spacing w:val="-2"/>
          <w:sz w:val="24"/>
        </w:rPr>
        <w:t>сроки.</w:t>
      </w:r>
    </w:p>
    <w:p w14:paraId="7DF327A8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before="1" w:after="0" w:line="240" w:lineRule="auto"/>
        <w:ind w:right="76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Запрещается производить смену изображений (плакатов) на рекламных конструкциях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заездом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автотранспорта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на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газоны,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оставлять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на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газонах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мусор от замены рекламной продукции.</w:t>
      </w:r>
    </w:p>
    <w:p w14:paraId="74455934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after="0" w:line="240" w:lineRule="auto"/>
        <w:ind w:right="76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Запрещается производить обрезку деревьев при установке и эксплуатации рекламных конструкций любого вида на территории поселения без согласования с </w:t>
      </w:r>
      <w:r w:rsidRPr="00830330">
        <w:rPr>
          <w:rFonts w:ascii="Times New Roman" w:hAnsi="Times New Roman" w:cs="Times New Roman"/>
          <w:sz w:val="24"/>
        </w:rPr>
        <w:lastRenderedPageBreak/>
        <w:t>администрацией поселения.</w:t>
      </w:r>
    </w:p>
    <w:p w14:paraId="237C25CA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after="0" w:line="240" w:lineRule="auto"/>
        <w:ind w:right="70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Запрещается без согласия собственников нанесение, наклеивание, развешивание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информационных материалов (объявлений различного вида, плакатов, афиш и др.) на:</w:t>
      </w:r>
    </w:p>
    <w:p w14:paraId="6CC280A2" w14:textId="77777777" w:rsidR="00830330" w:rsidRPr="00830330" w:rsidRDefault="00830330" w:rsidP="00830330">
      <w:pPr>
        <w:pStyle w:val="af"/>
        <w:widowControl w:val="0"/>
        <w:numPr>
          <w:ilvl w:val="1"/>
          <w:numId w:val="5"/>
        </w:numPr>
        <w:tabs>
          <w:tab w:val="left" w:pos="1388"/>
        </w:tabs>
        <w:autoSpaceDE w:val="0"/>
        <w:autoSpaceDN w:val="0"/>
        <w:spacing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зданиях, заборах, ограждениях, остановочных пунктах общественного транспорта, малых архитектурных формах, тротуарах;</w:t>
      </w:r>
    </w:p>
    <w:p w14:paraId="7CCDC746" w14:textId="77777777" w:rsidR="00830330" w:rsidRPr="00830330" w:rsidRDefault="00830330" w:rsidP="00830330">
      <w:pPr>
        <w:pStyle w:val="af"/>
        <w:widowControl w:val="0"/>
        <w:numPr>
          <w:ilvl w:val="1"/>
          <w:numId w:val="5"/>
        </w:numPr>
        <w:tabs>
          <w:tab w:val="left" w:pos="1389"/>
        </w:tabs>
        <w:autoSpaceDE w:val="0"/>
        <w:autoSpaceDN w:val="0"/>
        <w:spacing w:after="0" w:line="240" w:lineRule="auto"/>
        <w:ind w:left="1389" w:hanging="56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зеленых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насаждениях;</w:t>
      </w:r>
    </w:p>
    <w:p w14:paraId="7D62D584" w14:textId="77777777" w:rsidR="00830330" w:rsidRPr="00830330" w:rsidRDefault="00830330" w:rsidP="00830330">
      <w:pPr>
        <w:pStyle w:val="af"/>
        <w:widowControl w:val="0"/>
        <w:numPr>
          <w:ilvl w:val="1"/>
          <w:numId w:val="5"/>
        </w:numPr>
        <w:tabs>
          <w:tab w:val="left" w:pos="1388"/>
        </w:tabs>
        <w:autoSpaceDE w:val="0"/>
        <w:autoSpaceDN w:val="0"/>
        <w:spacing w:after="0" w:line="240" w:lineRule="auto"/>
        <w:ind w:right="72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опорах линий электропередачи, дорожных знаков, наружного освещения, распределительных щитах, инженерных сооружениях и коммуникациях;</w:t>
      </w:r>
    </w:p>
    <w:p w14:paraId="53A62A5A" w14:textId="77777777" w:rsidR="00830330" w:rsidRPr="00830330" w:rsidRDefault="00830330" w:rsidP="00830330">
      <w:pPr>
        <w:pStyle w:val="af"/>
        <w:widowControl w:val="0"/>
        <w:numPr>
          <w:ilvl w:val="1"/>
          <w:numId w:val="5"/>
        </w:numPr>
        <w:tabs>
          <w:tab w:val="left" w:pos="1388"/>
        </w:tabs>
        <w:autoSpaceDE w:val="0"/>
        <w:autoSpaceDN w:val="0"/>
        <w:spacing w:after="0" w:line="240" w:lineRule="auto"/>
        <w:ind w:right="75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памятниках, мемориальных объектах, зданиях и сооружениях, имеющих историческую, культурную или архитектурную ценность.</w:t>
      </w:r>
    </w:p>
    <w:p w14:paraId="28B3B336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529"/>
        </w:tabs>
        <w:autoSpaceDE w:val="0"/>
        <w:autoSpaceDN w:val="0"/>
        <w:spacing w:before="1" w:after="0" w:line="240" w:lineRule="auto"/>
        <w:ind w:right="72" w:firstLine="568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Информационные сообщения (объявления, предвыборные агитационные материалы и другие сообщения, не являющиеся рекламой) размещаются в местах, установленных уполномоченным органом Администрации поселения.</w:t>
      </w:r>
    </w:p>
    <w:p w14:paraId="10EEE368" w14:textId="77777777" w:rsidR="00830330" w:rsidRPr="00830330" w:rsidRDefault="00830330" w:rsidP="00830330">
      <w:pPr>
        <w:pStyle w:val="ac"/>
        <w:ind w:right="75" w:firstLine="568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Запрещается размещение информационных материалов на зданиях, сооружениях, заборах, конструкциях остановок общественного транспорта, опорах освещения, контактной сети, рекламных конструкций, тротуарах, газонах и других объектах.</w:t>
      </w:r>
    </w:p>
    <w:p w14:paraId="3796B684" w14:textId="77777777" w:rsidR="00830330" w:rsidRPr="00830330" w:rsidRDefault="00830330" w:rsidP="00830330">
      <w:pPr>
        <w:pStyle w:val="ac"/>
        <w:ind w:right="74" w:firstLine="568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Ответственность за размещение информационных сообщений вне установленных уполномоченным</w:t>
      </w:r>
      <w:r w:rsidRPr="00830330">
        <w:rPr>
          <w:rFonts w:ascii="Times New Roman" w:hAnsi="Times New Roman" w:cs="Times New Roman"/>
          <w:spacing w:val="67"/>
          <w:w w:val="150"/>
        </w:rPr>
        <w:t xml:space="preserve"> </w:t>
      </w:r>
      <w:r w:rsidRPr="00830330">
        <w:rPr>
          <w:rFonts w:ascii="Times New Roman" w:hAnsi="Times New Roman" w:cs="Times New Roman"/>
        </w:rPr>
        <w:t>органом</w:t>
      </w:r>
      <w:r w:rsidRPr="00830330">
        <w:rPr>
          <w:rFonts w:ascii="Times New Roman" w:hAnsi="Times New Roman" w:cs="Times New Roman"/>
          <w:spacing w:val="68"/>
          <w:w w:val="150"/>
        </w:rPr>
        <w:t xml:space="preserve"> </w:t>
      </w:r>
      <w:r w:rsidRPr="00830330">
        <w:rPr>
          <w:rFonts w:ascii="Times New Roman" w:hAnsi="Times New Roman" w:cs="Times New Roman"/>
        </w:rPr>
        <w:t>Администрации</w:t>
      </w:r>
      <w:r w:rsidRPr="00830330">
        <w:rPr>
          <w:rFonts w:ascii="Times New Roman" w:hAnsi="Times New Roman" w:cs="Times New Roman"/>
          <w:spacing w:val="67"/>
          <w:w w:val="150"/>
        </w:rPr>
        <w:t xml:space="preserve"> </w:t>
      </w:r>
      <w:r w:rsidRPr="00830330">
        <w:rPr>
          <w:rFonts w:ascii="Times New Roman" w:hAnsi="Times New Roman" w:cs="Times New Roman"/>
        </w:rPr>
        <w:t>Варненского муниципального округа</w:t>
      </w:r>
      <w:r w:rsidRPr="00830330">
        <w:rPr>
          <w:rFonts w:ascii="Times New Roman" w:hAnsi="Times New Roman" w:cs="Times New Roman"/>
          <w:spacing w:val="68"/>
          <w:w w:val="150"/>
        </w:rPr>
        <w:t xml:space="preserve"> </w:t>
      </w:r>
      <w:r w:rsidRPr="00830330">
        <w:rPr>
          <w:rFonts w:ascii="Times New Roman" w:hAnsi="Times New Roman" w:cs="Times New Roman"/>
        </w:rPr>
        <w:t>мест</w:t>
      </w:r>
      <w:r w:rsidRPr="00830330">
        <w:rPr>
          <w:rFonts w:ascii="Times New Roman" w:hAnsi="Times New Roman" w:cs="Times New Roman"/>
          <w:spacing w:val="68"/>
          <w:w w:val="150"/>
        </w:rPr>
        <w:t xml:space="preserve"> </w:t>
      </w:r>
      <w:r w:rsidRPr="00830330">
        <w:rPr>
          <w:rFonts w:ascii="Times New Roman" w:hAnsi="Times New Roman" w:cs="Times New Roman"/>
        </w:rPr>
        <w:t>несут</w:t>
      </w:r>
      <w:r w:rsidRPr="00830330">
        <w:rPr>
          <w:rFonts w:ascii="Times New Roman" w:hAnsi="Times New Roman" w:cs="Times New Roman"/>
          <w:spacing w:val="69"/>
          <w:w w:val="150"/>
        </w:rPr>
        <w:t xml:space="preserve"> </w:t>
      </w:r>
      <w:r w:rsidRPr="00830330">
        <w:rPr>
          <w:rFonts w:ascii="Times New Roman" w:hAnsi="Times New Roman" w:cs="Times New Roman"/>
        </w:rPr>
        <w:t>юридические</w:t>
      </w:r>
      <w:r w:rsidRPr="00830330">
        <w:rPr>
          <w:rFonts w:ascii="Times New Roman" w:hAnsi="Times New Roman" w:cs="Times New Roman"/>
          <w:spacing w:val="66"/>
          <w:w w:val="150"/>
        </w:rPr>
        <w:t xml:space="preserve"> </w:t>
      </w:r>
      <w:r w:rsidRPr="00830330">
        <w:rPr>
          <w:rFonts w:ascii="Times New Roman" w:hAnsi="Times New Roman" w:cs="Times New Roman"/>
          <w:spacing w:val="-10"/>
        </w:rPr>
        <w:t xml:space="preserve">и </w:t>
      </w:r>
      <w:r w:rsidRPr="00830330">
        <w:rPr>
          <w:rFonts w:ascii="Times New Roman" w:hAnsi="Times New Roman" w:cs="Times New Roman"/>
        </w:rPr>
        <w:t xml:space="preserve">физические лица, индивидуальные предприниматели, разместившие информационные сообщения. В случае невозможности выявления нарушителей организация работ по удалению информационных сообщений с объектов, расположенных на территории города (зданий, сооружений, заборов, конструкций остановок общественного транспорта, опор освещения, контактной сети, рекламных конструкций, тротуаров, газонов и других объектов), осуществляется пользователями (собственниками) данных </w:t>
      </w:r>
      <w:r w:rsidRPr="00830330">
        <w:rPr>
          <w:rFonts w:ascii="Times New Roman" w:hAnsi="Times New Roman" w:cs="Times New Roman"/>
          <w:spacing w:val="-2"/>
        </w:rPr>
        <w:t>объектов.</w:t>
      </w:r>
    </w:p>
    <w:p w14:paraId="2BE4C676" w14:textId="77777777" w:rsidR="00830330" w:rsidRPr="00830330" w:rsidRDefault="00830330" w:rsidP="00830330">
      <w:pPr>
        <w:pStyle w:val="ac"/>
        <w:spacing w:before="1"/>
        <w:ind w:right="74" w:firstLine="719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Места размещения информационных сообщений после их удаления должны быть приведены в надлежащее состояние.</w:t>
      </w:r>
    </w:p>
    <w:p w14:paraId="029E74E9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529"/>
        </w:tabs>
        <w:autoSpaceDE w:val="0"/>
        <w:autoSpaceDN w:val="0"/>
        <w:spacing w:after="0" w:line="240" w:lineRule="auto"/>
        <w:ind w:right="76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Информация по предвыборной агитации размещается в местах, установленных уполномоченным органом Администрации Варненского муниципального округа.</w:t>
      </w:r>
    </w:p>
    <w:p w14:paraId="13F7D288" w14:textId="77777777" w:rsidR="00830330" w:rsidRPr="00830330" w:rsidRDefault="00830330" w:rsidP="00830330">
      <w:pPr>
        <w:pStyle w:val="ac"/>
        <w:ind w:right="74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Очистка объектов (элементов) благоустройства от агитационных материалов в неустановленных местах организуется бывшими кандидатами в депутаты и представителями партий, проводившими агитационную компанию, в течение 5 дней после дня голосования.</w:t>
      </w:r>
    </w:p>
    <w:p w14:paraId="2554749E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529"/>
        </w:tabs>
        <w:autoSpaceDE w:val="0"/>
        <w:autoSpaceDN w:val="0"/>
        <w:spacing w:before="1"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Не допускается повреждение и загрязнение конструкций и сооружений как при размещении на них информационных, предвыборных агитационных материалов, так и непосредственно при освобождении от них.</w:t>
      </w:r>
    </w:p>
    <w:p w14:paraId="340A8746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529"/>
        </w:tabs>
        <w:autoSpaceDE w:val="0"/>
        <w:autoSpaceDN w:val="0"/>
        <w:spacing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Размещение информационных материалов допускается, как правило, на срок не более одного месяца, за исключением предвыборных агитационных материалов, которые могут быть размещены до даты проведения соответствующих </w:t>
      </w:r>
      <w:r w:rsidRPr="00830330">
        <w:rPr>
          <w:rFonts w:ascii="Times New Roman" w:hAnsi="Times New Roman" w:cs="Times New Roman"/>
          <w:spacing w:val="-2"/>
          <w:sz w:val="24"/>
        </w:rPr>
        <w:t>выборов.</w:t>
      </w:r>
    </w:p>
    <w:p w14:paraId="12F452E9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529"/>
        </w:tabs>
        <w:autoSpaceDE w:val="0"/>
        <w:autoSpaceDN w:val="0"/>
        <w:spacing w:after="0" w:line="240" w:lineRule="auto"/>
        <w:ind w:right="67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Физические или юридические лица, индивидуальные предприниматели, осуществившие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размещение информационных, предвыборных агитационных материалов,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обязаны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привести в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первоначальное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состояние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место их размещения после окончания установленного предельного срока для их размещения.</w:t>
      </w:r>
    </w:p>
    <w:p w14:paraId="421D7D40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529"/>
        </w:tabs>
        <w:autoSpaceDE w:val="0"/>
        <w:autoSpaceDN w:val="0"/>
        <w:spacing w:after="0" w:line="240" w:lineRule="auto"/>
        <w:ind w:right="70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Работы по удалению самовольно размещаемых рекламных и иных объявлений, надписей и изображений с объектов (фасадов зданий и сооружений, магазинов, опор наружного освещения и т.п.) осуществляются собственниками, арендаторами, пользователями указанных объектов. Организацию указанных работ осуществляет администрация территориального отдела.</w:t>
      </w:r>
    </w:p>
    <w:p w14:paraId="005ADA78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before="1" w:after="0" w:line="240" w:lineRule="auto"/>
        <w:ind w:right="70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Размещение и демонтаж праздничного оформления территорий территориального отдела производятся в сроки, установленные правовыми актами администрации округа.</w:t>
      </w:r>
    </w:p>
    <w:p w14:paraId="387BD562" w14:textId="77777777" w:rsidR="00830330" w:rsidRPr="00830330" w:rsidRDefault="00830330" w:rsidP="00830330">
      <w:pPr>
        <w:pStyle w:val="ac"/>
        <w:ind w:right="76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lastRenderedPageBreak/>
        <w:t>Ответственность за размещение и содержание праздничного оформления возлагается на собственников и арендаторов зданий.</w:t>
      </w:r>
    </w:p>
    <w:p w14:paraId="01B5D564" w14:textId="77777777" w:rsidR="00830330" w:rsidRPr="00830330" w:rsidRDefault="00830330" w:rsidP="00830330">
      <w:pPr>
        <w:pStyle w:val="2"/>
        <w:spacing w:before="276"/>
        <w:ind w:left="2251" w:right="2033" w:hanging="176"/>
      </w:pPr>
      <w:r w:rsidRPr="00830330">
        <w:t>Раздел</w:t>
      </w:r>
      <w:r w:rsidRPr="00830330">
        <w:rPr>
          <w:spacing w:val="-8"/>
        </w:rPr>
        <w:t xml:space="preserve"> </w:t>
      </w:r>
      <w:r w:rsidRPr="00830330">
        <w:t>9.</w:t>
      </w:r>
      <w:r w:rsidRPr="00830330">
        <w:rPr>
          <w:spacing w:val="40"/>
        </w:rPr>
        <w:t xml:space="preserve"> </w:t>
      </w:r>
      <w:r w:rsidRPr="00830330">
        <w:t>Памятники,</w:t>
      </w:r>
      <w:r w:rsidRPr="00830330">
        <w:rPr>
          <w:spacing w:val="-10"/>
        </w:rPr>
        <w:t xml:space="preserve"> </w:t>
      </w:r>
      <w:r w:rsidRPr="00830330">
        <w:t>мемориальные</w:t>
      </w:r>
      <w:r w:rsidRPr="00830330">
        <w:rPr>
          <w:spacing w:val="-9"/>
        </w:rPr>
        <w:t xml:space="preserve"> </w:t>
      </w:r>
      <w:r w:rsidRPr="00830330">
        <w:t>объекты монументального декоративного искусства</w:t>
      </w:r>
    </w:p>
    <w:p w14:paraId="37C81573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Памятники и мемориальные объекты монументального декоративного искусства (мемориальные доски, скульптуры и комплексы, памятные знаки и стелы, памятники градостроительства, архитектуры, истории, культуры и др.), посвященные историческим событиям, служащие для увековечения памяти людей и организаций, устанавливаются на территориях общего пользования или зданиях в порядке, определенном нормативно-правовым актами администрации округа.</w:t>
      </w:r>
    </w:p>
    <w:p w14:paraId="11EBB87F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Установка памятников и мемориальных объектов на земельных участках, зданиях, сооружениях осуществляется с согласия собственников земельных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участников и объектов недвижимости.</w:t>
      </w:r>
    </w:p>
    <w:p w14:paraId="1B1190D8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529"/>
        </w:tabs>
        <w:autoSpaceDE w:val="0"/>
        <w:autoSpaceDN w:val="0"/>
        <w:spacing w:before="1" w:after="0" w:line="240" w:lineRule="auto"/>
        <w:ind w:right="77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Ответственность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за</w:t>
      </w:r>
      <w:r w:rsidRPr="00830330">
        <w:rPr>
          <w:rFonts w:ascii="Times New Roman" w:hAnsi="Times New Roman" w:cs="Times New Roman"/>
          <w:spacing w:val="-7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сохранение,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содержание,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ремонт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реставрацию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(либо восстановление) мемориальных объектов и сооружений, произведений</w:t>
      </w:r>
    </w:p>
    <w:p w14:paraId="0BEE647F" w14:textId="77777777" w:rsidR="00830330" w:rsidRPr="00830330" w:rsidRDefault="00830330" w:rsidP="00830330">
      <w:pPr>
        <w:pStyle w:val="ac"/>
        <w:ind w:right="300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монументального</w:t>
      </w:r>
      <w:r w:rsidRPr="00830330">
        <w:rPr>
          <w:rFonts w:ascii="Times New Roman" w:hAnsi="Times New Roman" w:cs="Times New Roman"/>
          <w:spacing w:val="-5"/>
        </w:rPr>
        <w:t xml:space="preserve"> </w:t>
      </w:r>
      <w:r w:rsidRPr="00830330">
        <w:rPr>
          <w:rFonts w:ascii="Times New Roman" w:hAnsi="Times New Roman" w:cs="Times New Roman"/>
        </w:rPr>
        <w:t>искусства</w:t>
      </w:r>
      <w:r w:rsidRPr="00830330">
        <w:rPr>
          <w:rFonts w:ascii="Times New Roman" w:hAnsi="Times New Roman" w:cs="Times New Roman"/>
          <w:spacing w:val="-6"/>
        </w:rPr>
        <w:t xml:space="preserve"> </w:t>
      </w:r>
      <w:r w:rsidRPr="00830330">
        <w:rPr>
          <w:rFonts w:ascii="Times New Roman" w:hAnsi="Times New Roman" w:cs="Times New Roman"/>
        </w:rPr>
        <w:t>возлагается</w:t>
      </w:r>
      <w:r w:rsidRPr="00830330">
        <w:rPr>
          <w:rFonts w:ascii="Times New Roman" w:hAnsi="Times New Roman" w:cs="Times New Roman"/>
          <w:spacing w:val="-5"/>
        </w:rPr>
        <w:t xml:space="preserve"> </w:t>
      </w:r>
      <w:r w:rsidRPr="00830330">
        <w:rPr>
          <w:rFonts w:ascii="Times New Roman" w:hAnsi="Times New Roman" w:cs="Times New Roman"/>
        </w:rPr>
        <w:t>на</w:t>
      </w:r>
      <w:r w:rsidRPr="00830330">
        <w:rPr>
          <w:rFonts w:ascii="Times New Roman" w:hAnsi="Times New Roman" w:cs="Times New Roman"/>
          <w:spacing w:val="-6"/>
        </w:rPr>
        <w:t xml:space="preserve"> </w:t>
      </w:r>
      <w:r w:rsidRPr="00830330">
        <w:rPr>
          <w:rFonts w:ascii="Times New Roman" w:hAnsi="Times New Roman" w:cs="Times New Roman"/>
        </w:rPr>
        <w:t>их</w:t>
      </w:r>
      <w:r w:rsidRPr="00830330">
        <w:rPr>
          <w:rFonts w:ascii="Times New Roman" w:hAnsi="Times New Roman" w:cs="Times New Roman"/>
          <w:spacing w:val="-5"/>
        </w:rPr>
        <w:t xml:space="preserve"> </w:t>
      </w:r>
      <w:r w:rsidRPr="00830330">
        <w:rPr>
          <w:rFonts w:ascii="Times New Roman" w:hAnsi="Times New Roman" w:cs="Times New Roman"/>
        </w:rPr>
        <w:t>собственников</w:t>
      </w:r>
      <w:r w:rsidRPr="00830330">
        <w:rPr>
          <w:rFonts w:ascii="Times New Roman" w:hAnsi="Times New Roman" w:cs="Times New Roman"/>
          <w:spacing w:val="-6"/>
        </w:rPr>
        <w:t xml:space="preserve"> </w:t>
      </w:r>
      <w:r w:rsidRPr="00830330">
        <w:rPr>
          <w:rFonts w:ascii="Times New Roman" w:hAnsi="Times New Roman" w:cs="Times New Roman"/>
        </w:rPr>
        <w:t>(владельцев),</w:t>
      </w:r>
      <w:r w:rsidRPr="00830330">
        <w:rPr>
          <w:rFonts w:ascii="Times New Roman" w:hAnsi="Times New Roman" w:cs="Times New Roman"/>
          <w:spacing w:val="-5"/>
        </w:rPr>
        <w:t xml:space="preserve"> </w:t>
      </w:r>
      <w:r w:rsidRPr="00830330">
        <w:rPr>
          <w:rFonts w:ascii="Times New Roman" w:hAnsi="Times New Roman" w:cs="Times New Roman"/>
        </w:rPr>
        <w:t>если</w:t>
      </w:r>
      <w:r w:rsidRPr="00830330">
        <w:rPr>
          <w:rFonts w:ascii="Times New Roman" w:hAnsi="Times New Roman" w:cs="Times New Roman"/>
          <w:spacing w:val="-4"/>
        </w:rPr>
        <w:t xml:space="preserve"> </w:t>
      </w:r>
      <w:r w:rsidRPr="00830330">
        <w:rPr>
          <w:rFonts w:ascii="Times New Roman" w:hAnsi="Times New Roman" w:cs="Times New Roman"/>
        </w:rPr>
        <w:t>иное не установлено федеральными законами.</w:t>
      </w:r>
    </w:p>
    <w:p w14:paraId="53920E30" w14:textId="77777777" w:rsidR="00830330" w:rsidRPr="00830330" w:rsidRDefault="00830330" w:rsidP="00830330">
      <w:pPr>
        <w:pStyle w:val="ac"/>
        <w:ind w:right="76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Содержание и благоустройство территорий, отведенных для установки мемориальных объектов и сооружений, произведений монументального искусства, возлагается</w:t>
      </w:r>
      <w:r w:rsidRPr="00830330">
        <w:rPr>
          <w:rFonts w:ascii="Times New Roman" w:hAnsi="Times New Roman" w:cs="Times New Roman"/>
          <w:spacing w:val="-5"/>
        </w:rPr>
        <w:t xml:space="preserve"> </w:t>
      </w:r>
      <w:r w:rsidRPr="00830330">
        <w:rPr>
          <w:rFonts w:ascii="Times New Roman" w:hAnsi="Times New Roman" w:cs="Times New Roman"/>
        </w:rPr>
        <w:t>на</w:t>
      </w:r>
      <w:r w:rsidRPr="00830330">
        <w:rPr>
          <w:rFonts w:ascii="Times New Roman" w:hAnsi="Times New Roman" w:cs="Times New Roman"/>
          <w:spacing w:val="-6"/>
        </w:rPr>
        <w:t xml:space="preserve"> </w:t>
      </w:r>
      <w:r w:rsidRPr="00830330">
        <w:rPr>
          <w:rFonts w:ascii="Times New Roman" w:hAnsi="Times New Roman" w:cs="Times New Roman"/>
        </w:rPr>
        <w:t>собственников</w:t>
      </w:r>
      <w:r w:rsidRPr="00830330">
        <w:rPr>
          <w:rFonts w:ascii="Times New Roman" w:hAnsi="Times New Roman" w:cs="Times New Roman"/>
          <w:spacing w:val="-6"/>
        </w:rPr>
        <w:t xml:space="preserve"> </w:t>
      </w:r>
      <w:r w:rsidRPr="00830330">
        <w:rPr>
          <w:rFonts w:ascii="Times New Roman" w:hAnsi="Times New Roman" w:cs="Times New Roman"/>
        </w:rPr>
        <w:t>(владельцев)</w:t>
      </w:r>
      <w:r w:rsidRPr="00830330">
        <w:rPr>
          <w:rFonts w:ascii="Times New Roman" w:hAnsi="Times New Roman" w:cs="Times New Roman"/>
          <w:spacing w:val="-7"/>
        </w:rPr>
        <w:t xml:space="preserve"> </w:t>
      </w:r>
      <w:r w:rsidRPr="00830330">
        <w:rPr>
          <w:rFonts w:ascii="Times New Roman" w:hAnsi="Times New Roman" w:cs="Times New Roman"/>
        </w:rPr>
        <w:t>указанных</w:t>
      </w:r>
      <w:r w:rsidRPr="00830330">
        <w:rPr>
          <w:rFonts w:ascii="Times New Roman" w:hAnsi="Times New Roman" w:cs="Times New Roman"/>
          <w:spacing w:val="-5"/>
        </w:rPr>
        <w:t xml:space="preserve"> </w:t>
      </w:r>
      <w:r w:rsidRPr="00830330">
        <w:rPr>
          <w:rFonts w:ascii="Times New Roman" w:hAnsi="Times New Roman" w:cs="Times New Roman"/>
        </w:rPr>
        <w:t>объектов</w:t>
      </w:r>
      <w:r w:rsidRPr="00830330">
        <w:rPr>
          <w:rFonts w:ascii="Times New Roman" w:hAnsi="Times New Roman" w:cs="Times New Roman"/>
          <w:spacing w:val="-6"/>
        </w:rPr>
        <w:t xml:space="preserve"> </w:t>
      </w:r>
      <w:r w:rsidRPr="00830330">
        <w:rPr>
          <w:rFonts w:ascii="Times New Roman" w:hAnsi="Times New Roman" w:cs="Times New Roman"/>
        </w:rPr>
        <w:t>и</w:t>
      </w:r>
      <w:r w:rsidRPr="00830330">
        <w:rPr>
          <w:rFonts w:ascii="Times New Roman" w:hAnsi="Times New Roman" w:cs="Times New Roman"/>
          <w:spacing w:val="-4"/>
        </w:rPr>
        <w:t xml:space="preserve"> </w:t>
      </w:r>
      <w:r w:rsidRPr="00830330">
        <w:rPr>
          <w:rFonts w:ascii="Times New Roman" w:hAnsi="Times New Roman" w:cs="Times New Roman"/>
        </w:rPr>
        <w:t>сооружений,</w:t>
      </w:r>
      <w:r w:rsidRPr="00830330">
        <w:rPr>
          <w:rFonts w:ascii="Times New Roman" w:hAnsi="Times New Roman" w:cs="Times New Roman"/>
          <w:spacing w:val="-5"/>
        </w:rPr>
        <w:t xml:space="preserve"> </w:t>
      </w:r>
      <w:r w:rsidRPr="00830330">
        <w:rPr>
          <w:rFonts w:ascii="Times New Roman" w:hAnsi="Times New Roman" w:cs="Times New Roman"/>
        </w:rPr>
        <w:t>если иное не установлено федеральными законами.</w:t>
      </w:r>
    </w:p>
    <w:p w14:paraId="25372E2B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before="72" w:after="0" w:line="240" w:lineRule="auto"/>
        <w:ind w:right="75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Физические и юридические лица обязаны бережно относиться к памятникам и мемориальным объектам, не допускать повреждения, загрязнения, самовольного сноса памятных объектов и их ограждений, нанесение надписей на памятные объекты.</w:t>
      </w:r>
    </w:p>
    <w:p w14:paraId="50F2DC38" w14:textId="77777777" w:rsidR="00830330" w:rsidRPr="00830330" w:rsidRDefault="00830330" w:rsidP="00830330">
      <w:pPr>
        <w:pStyle w:val="ac"/>
        <w:spacing w:before="1"/>
        <w:rPr>
          <w:rFonts w:ascii="Times New Roman" w:hAnsi="Times New Roman" w:cs="Times New Roman"/>
        </w:rPr>
      </w:pPr>
    </w:p>
    <w:p w14:paraId="0FF73DD1" w14:textId="77777777" w:rsidR="00830330" w:rsidRPr="00830330" w:rsidRDefault="00830330" w:rsidP="00830330">
      <w:pPr>
        <w:pStyle w:val="2"/>
        <w:ind w:left="2042"/>
      </w:pPr>
      <w:r w:rsidRPr="00830330">
        <w:t>Раздел</w:t>
      </w:r>
      <w:r w:rsidRPr="00830330">
        <w:rPr>
          <w:spacing w:val="56"/>
        </w:rPr>
        <w:t xml:space="preserve"> </w:t>
      </w:r>
      <w:r w:rsidRPr="00830330">
        <w:t>10.</w:t>
      </w:r>
      <w:r w:rsidRPr="00830330">
        <w:rPr>
          <w:spacing w:val="57"/>
        </w:rPr>
        <w:t xml:space="preserve"> </w:t>
      </w:r>
      <w:r w:rsidRPr="00830330">
        <w:t>Банкоматы,</w:t>
      </w:r>
      <w:r w:rsidRPr="00830330">
        <w:rPr>
          <w:spacing w:val="-1"/>
        </w:rPr>
        <w:t xml:space="preserve"> </w:t>
      </w:r>
      <w:r w:rsidRPr="00830330">
        <w:t>платежные</w:t>
      </w:r>
      <w:r w:rsidRPr="00830330">
        <w:rPr>
          <w:spacing w:val="-3"/>
        </w:rPr>
        <w:t xml:space="preserve"> </w:t>
      </w:r>
      <w:r w:rsidRPr="00830330">
        <w:rPr>
          <w:spacing w:val="-2"/>
        </w:rPr>
        <w:t>терминалы</w:t>
      </w:r>
    </w:p>
    <w:p w14:paraId="1B0B3CDE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after="0" w:line="240" w:lineRule="auto"/>
        <w:ind w:right="70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Ответственность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за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исправность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своевременную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ликвидацию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нарушений в содержании банкоматов, платежных терминалов (устранение посторонних надписей, замена разбитых стекол, их очистка, покраска и т.п.) возлагается на организации, в собственности которых находятся данные объекты.</w:t>
      </w:r>
    </w:p>
    <w:p w14:paraId="192ABE22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90"/>
        </w:tabs>
        <w:autoSpaceDE w:val="0"/>
        <w:autoSpaceDN w:val="0"/>
        <w:spacing w:after="0" w:line="240" w:lineRule="auto"/>
        <w:ind w:left="1390" w:hanging="568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Банкоматы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располагаются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под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навесами.</w:t>
      </w:r>
    </w:p>
    <w:p w14:paraId="17CCDBA5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90"/>
        </w:tabs>
        <w:autoSpaceDE w:val="0"/>
        <w:autoSpaceDN w:val="0"/>
        <w:spacing w:after="0" w:line="240" w:lineRule="auto"/>
        <w:ind w:left="1390" w:hanging="568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Рядом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банкоматом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платежным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терминалом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устанавливаются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урны.</w:t>
      </w:r>
    </w:p>
    <w:p w14:paraId="291312BF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after="0" w:line="240" w:lineRule="auto"/>
        <w:ind w:right="69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Содержание территорий, прилегающих к банкоматам и платежным терминалам, заключается в проведении мероприятий по очистке территории и урн от мусора,</w:t>
      </w:r>
      <w:r w:rsidRPr="00830330">
        <w:rPr>
          <w:rFonts w:ascii="Times New Roman" w:hAnsi="Times New Roman" w:cs="Times New Roman"/>
          <w:spacing w:val="65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в</w:t>
      </w:r>
      <w:r w:rsidRPr="00830330">
        <w:rPr>
          <w:rFonts w:ascii="Times New Roman" w:hAnsi="Times New Roman" w:cs="Times New Roman"/>
          <w:spacing w:val="64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зимний</w:t>
      </w:r>
      <w:r w:rsidRPr="00830330">
        <w:rPr>
          <w:rFonts w:ascii="Times New Roman" w:hAnsi="Times New Roman" w:cs="Times New Roman"/>
          <w:spacing w:val="63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период</w:t>
      </w:r>
      <w:r w:rsidRPr="00830330">
        <w:rPr>
          <w:rFonts w:ascii="Times New Roman" w:hAnsi="Times New Roman" w:cs="Times New Roman"/>
          <w:spacing w:val="66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–</w:t>
      </w:r>
      <w:r w:rsidRPr="00830330">
        <w:rPr>
          <w:rFonts w:ascii="Times New Roman" w:hAnsi="Times New Roman" w:cs="Times New Roman"/>
          <w:spacing w:val="65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уборке</w:t>
      </w:r>
      <w:r w:rsidRPr="00830330">
        <w:rPr>
          <w:rFonts w:ascii="Times New Roman" w:hAnsi="Times New Roman" w:cs="Times New Roman"/>
          <w:spacing w:val="64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снега,</w:t>
      </w:r>
      <w:r w:rsidRPr="00830330">
        <w:rPr>
          <w:rFonts w:ascii="Times New Roman" w:hAnsi="Times New Roman" w:cs="Times New Roman"/>
          <w:spacing w:val="65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очистке</w:t>
      </w:r>
      <w:r w:rsidRPr="00830330">
        <w:rPr>
          <w:rFonts w:ascii="Times New Roman" w:hAnsi="Times New Roman" w:cs="Times New Roman"/>
          <w:spacing w:val="64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наледи</w:t>
      </w:r>
      <w:r w:rsidRPr="00830330">
        <w:rPr>
          <w:rFonts w:ascii="Times New Roman" w:hAnsi="Times New Roman" w:cs="Times New Roman"/>
          <w:spacing w:val="65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до</w:t>
      </w:r>
      <w:r w:rsidRPr="00830330">
        <w:rPr>
          <w:rFonts w:ascii="Times New Roman" w:hAnsi="Times New Roman" w:cs="Times New Roman"/>
          <w:spacing w:val="65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асфальта или противогололедной посыпке территории, своевременной очистке навесов от снега, наледи, сосулек.</w:t>
      </w:r>
    </w:p>
    <w:p w14:paraId="5BC30001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before="1" w:after="0" w:line="240" w:lineRule="auto"/>
        <w:ind w:right="67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Ответственность за содержание территорий, прилегающих к банкоматам, платежным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терминалам,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возлагается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на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владельцев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данных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объектов либо на владельцев территории, на которых они расположены.</w:t>
      </w:r>
    </w:p>
    <w:p w14:paraId="62E3FF4D" w14:textId="77777777" w:rsidR="00830330" w:rsidRPr="00830330" w:rsidRDefault="00830330" w:rsidP="00830330">
      <w:pPr>
        <w:pStyle w:val="ac"/>
        <w:rPr>
          <w:rFonts w:ascii="Times New Roman" w:hAnsi="Times New Roman" w:cs="Times New Roman"/>
        </w:rPr>
      </w:pPr>
    </w:p>
    <w:p w14:paraId="5FC61E1D" w14:textId="77777777" w:rsidR="00830330" w:rsidRPr="00830330" w:rsidRDefault="00830330" w:rsidP="00830330">
      <w:pPr>
        <w:pStyle w:val="2"/>
        <w:ind w:left="2688"/>
      </w:pPr>
      <w:r w:rsidRPr="00830330">
        <w:t>Раздел</w:t>
      </w:r>
      <w:r w:rsidRPr="00830330">
        <w:rPr>
          <w:spacing w:val="59"/>
        </w:rPr>
        <w:t xml:space="preserve"> </w:t>
      </w:r>
      <w:r w:rsidRPr="00830330">
        <w:t>11.</w:t>
      </w:r>
      <w:r w:rsidRPr="00830330">
        <w:rPr>
          <w:spacing w:val="59"/>
        </w:rPr>
        <w:t xml:space="preserve"> </w:t>
      </w:r>
      <w:r w:rsidRPr="00830330">
        <w:t>Общественные</w:t>
      </w:r>
      <w:r w:rsidRPr="00830330">
        <w:rPr>
          <w:spacing w:val="-2"/>
        </w:rPr>
        <w:t xml:space="preserve"> туалеты</w:t>
      </w:r>
    </w:p>
    <w:p w14:paraId="4E7E2303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  <w:highlight w:val="yellow"/>
        </w:rPr>
      </w:pPr>
      <w:r w:rsidRPr="00830330">
        <w:rPr>
          <w:rFonts w:ascii="Times New Roman" w:hAnsi="Times New Roman" w:cs="Times New Roman"/>
          <w:sz w:val="24"/>
        </w:rPr>
        <w:t>В местах массового скопления и посещения людей (объекты торговли, общественного питания, кладбища, зоны отдыха, пляжи и др.) устанавливаются общественные туалеты. Порядок установки общественных туалетов определяется правовым актом.</w:t>
      </w:r>
    </w:p>
    <w:p w14:paraId="58121A2E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При</w:t>
      </w:r>
      <w:r w:rsidRPr="00830330">
        <w:rPr>
          <w:rFonts w:ascii="Times New Roman" w:hAnsi="Times New Roman" w:cs="Times New Roman"/>
          <w:spacing w:val="69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размещении</w:t>
      </w:r>
      <w:r w:rsidRPr="00830330">
        <w:rPr>
          <w:rFonts w:ascii="Times New Roman" w:hAnsi="Times New Roman" w:cs="Times New Roman"/>
          <w:spacing w:val="7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общественных</w:t>
      </w:r>
      <w:r w:rsidRPr="00830330">
        <w:rPr>
          <w:rFonts w:ascii="Times New Roman" w:hAnsi="Times New Roman" w:cs="Times New Roman"/>
          <w:spacing w:val="69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туалетов</w:t>
      </w:r>
      <w:r w:rsidRPr="00830330">
        <w:rPr>
          <w:rFonts w:ascii="Times New Roman" w:hAnsi="Times New Roman" w:cs="Times New Roman"/>
          <w:spacing w:val="7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расстояние</w:t>
      </w:r>
      <w:r w:rsidRPr="00830330">
        <w:rPr>
          <w:rFonts w:ascii="Times New Roman" w:hAnsi="Times New Roman" w:cs="Times New Roman"/>
          <w:spacing w:val="69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до</w:t>
      </w:r>
      <w:r w:rsidRPr="00830330">
        <w:rPr>
          <w:rFonts w:ascii="Times New Roman" w:hAnsi="Times New Roman" w:cs="Times New Roman"/>
          <w:spacing w:val="69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жилых и общественных зданий должно быть не менее 20 метров.</w:t>
      </w:r>
    </w:p>
    <w:p w14:paraId="49834CB9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90"/>
        </w:tabs>
        <w:autoSpaceDE w:val="0"/>
        <w:autoSpaceDN w:val="0"/>
        <w:spacing w:after="0" w:line="240" w:lineRule="auto"/>
        <w:ind w:left="1390" w:hanging="568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Запрещается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самовольная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установка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общественных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туалетов.</w:t>
      </w:r>
    </w:p>
    <w:p w14:paraId="4D233244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before="1"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Все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юридические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лица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индивидуальные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предприниматели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должны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иметь достаточное</w:t>
      </w:r>
      <w:r w:rsidRPr="00830330">
        <w:rPr>
          <w:rFonts w:ascii="Times New Roman" w:hAnsi="Times New Roman" w:cs="Times New Roman"/>
          <w:spacing w:val="2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количество</w:t>
      </w:r>
      <w:r w:rsidRPr="00830330">
        <w:rPr>
          <w:rFonts w:ascii="Times New Roman" w:hAnsi="Times New Roman" w:cs="Times New Roman"/>
          <w:spacing w:val="2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туалетов,</w:t>
      </w:r>
      <w:r w:rsidRPr="00830330">
        <w:rPr>
          <w:rFonts w:ascii="Times New Roman" w:hAnsi="Times New Roman" w:cs="Times New Roman"/>
          <w:spacing w:val="2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доступных как</w:t>
      </w:r>
      <w:r w:rsidRPr="00830330">
        <w:rPr>
          <w:rFonts w:ascii="Times New Roman" w:hAnsi="Times New Roman" w:cs="Times New Roman"/>
          <w:spacing w:val="2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для</w:t>
      </w:r>
      <w:r w:rsidRPr="00830330">
        <w:rPr>
          <w:rFonts w:ascii="Times New Roman" w:hAnsi="Times New Roman" w:cs="Times New Roman"/>
          <w:spacing w:val="2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сотрудников,</w:t>
      </w:r>
      <w:r w:rsidRPr="00830330">
        <w:rPr>
          <w:rFonts w:ascii="Times New Roman" w:hAnsi="Times New Roman" w:cs="Times New Roman"/>
          <w:spacing w:val="2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так</w:t>
      </w:r>
      <w:r w:rsidRPr="00830330">
        <w:rPr>
          <w:rFonts w:ascii="Times New Roman" w:hAnsi="Times New Roman" w:cs="Times New Roman"/>
          <w:spacing w:val="2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2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 xml:space="preserve">посетителей с </w:t>
      </w:r>
      <w:r w:rsidRPr="00830330">
        <w:rPr>
          <w:rFonts w:ascii="Times New Roman" w:hAnsi="Times New Roman" w:cs="Times New Roman"/>
          <w:sz w:val="24"/>
        </w:rPr>
        <w:lastRenderedPageBreak/>
        <w:t>учетом показателей посещаемости объектов. При отсутствии в непосредственной близости стационарных туалетов владельцы временных нестационарных объектов заключают договор на пользование туалетами с близлежащими стационарными организациями либо устанавливают биотуалеты.</w:t>
      </w:r>
    </w:p>
    <w:p w14:paraId="5A4C4B78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after="0" w:line="240" w:lineRule="auto"/>
        <w:ind w:right="72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В дни проведения культурных, публичных, массовых мероприятий их организаторы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обеспечивают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установку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мобильных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(передвижных)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туалетов или биотуалетов.</w:t>
      </w:r>
    </w:p>
    <w:p w14:paraId="3BF82298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after="0" w:line="240" w:lineRule="auto"/>
        <w:ind w:right="75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Ответственность за санитарное и техническое состояние туалетов несут</w:t>
      </w:r>
      <w:r w:rsidRPr="00830330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их владельцы (арендаторы).</w:t>
      </w:r>
    </w:p>
    <w:p w14:paraId="3953FF8E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90"/>
        </w:tabs>
        <w:autoSpaceDE w:val="0"/>
        <w:autoSpaceDN w:val="0"/>
        <w:spacing w:after="0" w:line="240" w:lineRule="auto"/>
        <w:ind w:left="1390" w:hanging="568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Владельцы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(арендаторы)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общественных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туалетов:</w:t>
      </w:r>
    </w:p>
    <w:p w14:paraId="667FB85C" w14:textId="77777777" w:rsidR="00830330" w:rsidRPr="00830330" w:rsidRDefault="00830330" w:rsidP="00830330">
      <w:pPr>
        <w:pStyle w:val="af"/>
        <w:widowControl w:val="0"/>
        <w:numPr>
          <w:ilvl w:val="1"/>
          <w:numId w:val="5"/>
        </w:numPr>
        <w:tabs>
          <w:tab w:val="left" w:pos="1389"/>
        </w:tabs>
        <w:autoSpaceDE w:val="0"/>
        <w:autoSpaceDN w:val="0"/>
        <w:spacing w:after="0" w:line="240" w:lineRule="auto"/>
        <w:ind w:left="1389" w:hanging="56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определяют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режим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работы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объектов;</w:t>
      </w:r>
    </w:p>
    <w:p w14:paraId="4CD09017" w14:textId="77777777" w:rsidR="00830330" w:rsidRPr="00830330" w:rsidRDefault="00830330" w:rsidP="00830330">
      <w:pPr>
        <w:pStyle w:val="af"/>
        <w:widowControl w:val="0"/>
        <w:numPr>
          <w:ilvl w:val="1"/>
          <w:numId w:val="5"/>
        </w:numPr>
        <w:tabs>
          <w:tab w:val="left" w:pos="1388"/>
        </w:tabs>
        <w:autoSpaceDE w:val="0"/>
        <w:autoSpaceDN w:val="0"/>
        <w:spacing w:after="0" w:line="240" w:lineRule="auto"/>
        <w:ind w:right="75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обеспечивают техническую исправность туалетов, их уборку по мере загрязнения, в том числе дезинфекцию;</w:t>
      </w:r>
    </w:p>
    <w:p w14:paraId="7834A70E" w14:textId="77777777" w:rsidR="00830330" w:rsidRPr="00830330" w:rsidRDefault="00830330" w:rsidP="00830330">
      <w:pPr>
        <w:pStyle w:val="af"/>
        <w:widowControl w:val="0"/>
        <w:numPr>
          <w:ilvl w:val="1"/>
          <w:numId w:val="5"/>
        </w:numPr>
        <w:tabs>
          <w:tab w:val="left" w:pos="1388"/>
        </w:tabs>
        <w:autoSpaceDE w:val="0"/>
        <w:autoSpaceDN w:val="0"/>
        <w:spacing w:after="0" w:line="240" w:lineRule="auto"/>
        <w:ind w:right="75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обеспечивают туалеты необходимым для эксплуатации и уборки инвентарем и оборудованием (урны, дезинфицирующие средства и т.д.);</w:t>
      </w:r>
    </w:p>
    <w:p w14:paraId="16F9C916" w14:textId="77777777" w:rsidR="00830330" w:rsidRPr="00830330" w:rsidRDefault="00830330" w:rsidP="00830330">
      <w:pPr>
        <w:pStyle w:val="ac"/>
        <w:rPr>
          <w:rFonts w:ascii="Times New Roman" w:hAnsi="Times New Roman" w:cs="Times New Roman"/>
        </w:rPr>
      </w:pPr>
    </w:p>
    <w:p w14:paraId="07A4145B" w14:textId="77777777" w:rsidR="00830330" w:rsidRPr="00830330" w:rsidRDefault="00830330" w:rsidP="00830330">
      <w:pPr>
        <w:pStyle w:val="1"/>
        <w:spacing w:before="1"/>
        <w:ind w:left="2750" w:right="0" w:hanging="2427"/>
        <w:jc w:val="left"/>
      </w:pPr>
      <w:r w:rsidRPr="00830330">
        <w:t>ГЛАВА</w:t>
      </w:r>
      <w:r w:rsidRPr="00830330">
        <w:rPr>
          <w:spacing w:val="40"/>
        </w:rPr>
        <w:t xml:space="preserve"> </w:t>
      </w:r>
      <w:r w:rsidRPr="00830330">
        <w:t>VI.</w:t>
      </w:r>
      <w:r w:rsidRPr="00830330">
        <w:rPr>
          <w:spacing w:val="-5"/>
        </w:rPr>
        <w:t xml:space="preserve"> </w:t>
      </w:r>
      <w:r w:rsidRPr="00830330">
        <w:t>ОРГАНИЗАЦИЯ</w:t>
      </w:r>
      <w:r w:rsidRPr="00830330">
        <w:rPr>
          <w:spacing w:val="-6"/>
        </w:rPr>
        <w:t xml:space="preserve"> </w:t>
      </w:r>
      <w:r w:rsidRPr="00830330">
        <w:t>ПЕРЕДВИЖЕНИЯ</w:t>
      </w:r>
      <w:r w:rsidRPr="00830330">
        <w:rPr>
          <w:spacing w:val="-6"/>
        </w:rPr>
        <w:t xml:space="preserve"> </w:t>
      </w:r>
      <w:r w:rsidRPr="00830330">
        <w:t>МАШИН</w:t>
      </w:r>
      <w:r w:rsidRPr="00830330">
        <w:rPr>
          <w:spacing w:val="-5"/>
        </w:rPr>
        <w:t xml:space="preserve"> </w:t>
      </w:r>
      <w:r w:rsidRPr="00830330">
        <w:t>И</w:t>
      </w:r>
      <w:r w:rsidRPr="00830330">
        <w:rPr>
          <w:spacing w:val="-5"/>
        </w:rPr>
        <w:t xml:space="preserve"> </w:t>
      </w:r>
      <w:r w:rsidRPr="00830330">
        <w:t>МЕХАНИЗМОВ ПО ТЕРРИТОРИИ ОКРУГА</w:t>
      </w:r>
    </w:p>
    <w:p w14:paraId="3CADA5D9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Перевозка тяжеловесных, крупногабаритных и опасных грузов осуществляется в соответствии с требованиями законодательства по разрешениям, выдаваемым администрацией поселения.</w:t>
      </w:r>
    </w:p>
    <w:p w14:paraId="6CC057E9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after="0" w:line="240" w:lineRule="auto"/>
        <w:ind w:right="70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Передвижение по территории округа транспортных средств, осуществляющих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перевозку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сыпучих,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жидких,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иных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аморфных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грузов,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допускается</w:t>
      </w:r>
    </w:p>
    <w:p w14:paraId="29F97CEF" w14:textId="77777777" w:rsidR="00830330" w:rsidRPr="00830330" w:rsidRDefault="00830330" w:rsidP="00830330">
      <w:pPr>
        <w:pStyle w:val="ac"/>
        <w:spacing w:before="72"/>
        <w:ind w:right="78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при условии обеспечения герметичности кузовов транспортных средств и при наличии пологов, предотвращающих загрязнение территории поселения.</w:t>
      </w:r>
    </w:p>
    <w:p w14:paraId="633A96E4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after="0" w:line="240" w:lineRule="auto"/>
        <w:ind w:right="72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Стоянка и парковка транспортных средств допускается в специально отведенных местах: гаражах, стоянках, местах парковки, иных специализированных </w:t>
      </w:r>
      <w:r w:rsidRPr="00830330">
        <w:rPr>
          <w:rFonts w:ascii="Times New Roman" w:hAnsi="Times New Roman" w:cs="Times New Roman"/>
          <w:spacing w:val="-2"/>
          <w:sz w:val="24"/>
        </w:rPr>
        <w:t>местах.</w:t>
      </w:r>
    </w:p>
    <w:p w14:paraId="59BBA043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before="1" w:after="0" w:line="240" w:lineRule="auto"/>
        <w:ind w:right="69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Запрещается вынос грязи на дороги и улицы поселения машинами, механизмами, иной техникой с территорий производства работ и грунтовых дорог. Соответствующие предприятия и организации принимают меры, предупреждающие вынос грязи машинами и механизмами на улицы и дороги поселения при выезде с территории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производства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работ.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При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выезде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грунтовых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дорог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водители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транспортных средств принимают меры к предотвращению загрязнения территории поселения.</w:t>
      </w:r>
    </w:p>
    <w:p w14:paraId="0E0018B6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 xml:space="preserve">С целью сохранения дорожных покрытий на территории поселения </w:t>
      </w:r>
      <w:r w:rsidRPr="00830330">
        <w:rPr>
          <w:rFonts w:ascii="Times New Roman" w:hAnsi="Times New Roman" w:cs="Times New Roman"/>
          <w:spacing w:val="-2"/>
          <w:sz w:val="24"/>
        </w:rPr>
        <w:t>запрещается:</w:t>
      </w:r>
    </w:p>
    <w:p w14:paraId="34C0C6F3" w14:textId="77777777" w:rsidR="00830330" w:rsidRPr="00830330" w:rsidRDefault="00830330" w:rsidP="00830330">
      <w:pPr>
        <w:pStyle w:val="af"/>
        <w:widowControl w:val="0"/>
        <w:numPr>
          <w:ilvl w:val="1"/>
          <w:numId w:val="5"/>
        </w:numPr>
        <w:tabs>
          <w:tab w:val="left" w:pos="1389"/>
        </w:tabs>
        <w:autoSpaceDE w:val="0"/>
        <w:autoSpaceDN w:val="0"/>
        <w:spacing w:after="0" w:line="240" w:lineRule="auto"/>
        <w:ind w:left="1389" w:hanging="56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подвоз груза</w:t>
      </w:r>
      <w:r w:rsidRPr="00830330">
        <w:rPr>
          <w:rFonts w:ascii="Times New Roman" w:hAnsi="Times New Roman" w:cs="Times New Roman"/>
          <w:spacing w:val="-1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волоком;</w:t>
      </w:r>
    </w:p>
    <w:p w14:paraId="629D2108" w14:textId="77777777" w:rsidR="00830330" w:rsidRPr="00830330" w:rsidRDefault="00830330" w:rsidP="00830330">
      <w:pPr>
        <w:pStyle w:val="af"/>
        <w:widowControl w:val="0"/>
        <w:numPr>
          <w:ilvl w:val="1"/>
          <w:numId w:val="5"/>
        </w:numPr>
        <w:tabs>
          <w:tab w:val="left" w:pos="1388"/>
        </w:tabs>
        <w:autoSpaceDE w:val="0"/>
        <w:autoSpaceDN w:val="0"/>
        <w:spacing w:before="1" w:after="0" w:line="240" w:lineRule="auto"/>
        <w:ind w:right="71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сбрасывание при погрузо-разгрузочных работах на улицах брёвен, железных балок, труб, кирпича и других тяжёлых предметов, а также их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складирование;</w:t>
      </w:r>
    </w:p>
    <w:p w14:paraId="4109180F" w14:textId="77777777" w:rsidR="00830330" w:rsidRPr="00830330" w:rsidRDefault="00830330" w:rsidP="00830330">
      <w:pPr>
        <w:pStyle w:val="af"/>
        <w:widowControl w:val="0"/>
        <w:numPr>
          <w:ilvl w:val="1"/>
          <w:numId w:val="5"/>
        </w:numPr>
        <w:tabs>
          <w:tab w:val="left" w:pos="1388"/>
        </w:tabs>
        <w:autoSpaceDE w:val="0"/>
        <w:autoSpaceDN w:val="0"/>
        <w:spacing w:after="0" w:line="240" w:lineRule="auto"/>
        <w:ind w:right="80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перегон по улицам, имеющим твёрдое покрытие, машин и механизмов на гусеничном ходу;</w:t>
      </w:r>
    </w:p>
    <w:p w14:paraId="14ECBD5C" w14:textId="77777777" w:rsidR="00830330" w:rsidRPr="00830330" w:rsidRDefault="00830330" w:rsidP="00830330">
      <w:pPr>
        <w:pStyle w:val="af"/>
        <w:widowControl w:val="0"/>
        <w:numPr>
          <w:ilvl w:val="1"/>
          <w:numId w:val="5"/>
        </w:numPr>
        <w:tabs>
          <w:tab w:val="left" w:pos="1388"/>
        </w:tabs>
        <w:autoSpaceDE w:val="0"/>
        <w:autoSpaceDN w:val="0"/>
        <w:spacing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движение и стоянка большегрузного транспорта на внутриквартальных пешеходных дорожках, тротуарах;</w:t>
      </w:r>
    </w:p>
    <w:p w14:paraId="592937F4" w14:textId="77777777" w:rsidR="00830330" w:rsidRPr="00830330" w:rsidRDefault="00830330" w:rsidP="00830330">
      <w:pPr>
        <w:pStyle w:val="af"/>
        <w:widowControl w:val="0"/>
        <w:numPr>
          <w:ilvl w:val="1"/>
          <w:numId w:val="5"/>
        </w:numPr>
        <w:tabs>
          <w:tab w:val="left" w:pos="1388"/>
        </w:tabs>
        <w:autoSpaceDE w:val="0"/>
        <w:autoSpaceDN w:val="0"/>
        <w:spacing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выполнение работ, не связанных со строительством, реконструкцией, капитальным ремонтом, ремонтом и содержанием автомобильной дороги, а также с размещением объектов дорожного сервиса, без согласования с уполномоченным органом Администрации Варненского муниципального округа в сфере дорожной деятельности;</w:t>
      </w:r>
    </w:p>
    <w:p w14:paraId="1D547B10" w14:textId="77777777" w:rsidR="00830330" w:rsidRPr="00830330" w:rsidRDefault="00830330" w:rsidP="00830330">
      <w:pPr>
        <w:pStyle w:val="af"/>
        <w:widowControl w:val="0"/>
        <w:numPr>
          <w:ilvl w:val="1"/>
          <w:numId w:val="5"/>
        </w:numPr>
        <w:tabs>
          <w:tab w:val="left" w:pos="1388"/>
        </w:tabs>
        <w:autoSpaceDE w:val="0"/>
        <w:autoSpaceDN w:val="0"/>
        <w:spacing w:after="0" w:line="240" w:lineRule="auto"/>
        <w:ind w:right="72" w:firstLine="707"/>
        <w:contextualSpacing w:val="0"/>
        <w:jc w:val="both"/>
        <w:rPr>
          <w:rFonts w:ascii="Times New Roman" w:hAnsi="Times New Roman" w:cs="Times New Roman"/>
          <w:sz w:val="24"/>
          <w:highlight w:val="yellow"/>
        </w:rPr>
      </w:pPr>
      <w:r w:rsidRPr="00830330">
        <w:rPr>
          <w:rFonts w:ascii="Times New Roman" w:hAnsi="Times New Roman" w:cs="Times New Roman"/>
          <w:sz w:val="24"/>
        </w:rPr>
        <w:t>размещение</w:t>
      </w:r>
      <w:r w:rsidRPr="00830330">
        <w:rPr>
          <w:rFonts w:ascii="Times New Roman" w:hAnsi="Times New Roman" w:cs="Times New Roman"/>
          <w:spacing w:val="76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зданий,</w:t>
      </w:r>
      <w:r w:rsidRPr="00830330">
        <w:rPr>
          <w:rFonts w:ascii="Times New Roman" w:hAnsi="Times New Roman" w:cs="Times New Roman"/>
          <w:spacing w:val="75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строений,</w:t>
      </w:r>
      <w:r w:rsidRPr="00830330">
        <w:rPr>
          <w:rFonts w:ascii="Times New Roman" w:hAnsi="Times New Roman" w:cs="Times New Roman"/>
          <w:spacing w:val="77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сооружений</w:t>
      </w:r>
      <w:r w:rsidRPr="00830330">
        <w:rPr>
          <w:rFonts w:ascii="Times New Roman" w:hAnsi="Times New Roman" w:cs="Times New Roman"/>
          <w:spacing w:val="76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77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других</w:t>
      </w:r>
      <w:r w:rsidRPr="00830330">
        <w:rPr>
          <w:rFonts w:ascii="Times New Roman" w:hAnsi="Times New Roman" w:cs="Times New Roman"/>
          <w:spacing w:val="77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объектов, не предназначенных для обслуживания автомобильной дороги, ее строительства, реконструкции,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капитального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ремонта,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ремонта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содержания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не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относящихся к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объектам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дорожного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сервиса,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границах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красных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линий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автомобильных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дорог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без согласования с Администрацией Варненского муниципального округа.</w:t>
      </w:r>
    </w:p>
    <w:p w14:paraId="4D01CC1C" w14:textId="77777777" w:rsidR="00830330" w:rsidRPr="00830330" w:rsidRDefault="00830330" w:rsidP="00830330">
      <w:pPr>
        <w:pStyle w:val="af"/>
        <w:widowControl w:val="0"/>
        <w:numPr>
          <w:ilvl w:val="1"/>
          <w:numId w:val="5"/>
        </w:numPr>
        <w:tabs>
          <w:tab w:val="left" w:pos="1388"/>
        </w:tabs>
        <w:autoSpaceDE w:val="0"/>
        <w:autoSpaceDN w:val="0"/>
        <w:spacing w:before="1" w:after="0" w:line="240" w:lineRule="auto"/>
        <w:ind w:right="75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lastRenderedPageBreak/>
        <w:t>установка информационных щитов и указателей, не имеющих отношения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к обеспечению безопасности дорожного движения или осуществлению дорожной деятельности, без согласования с администрацией поселения.</w:t>
      </w:r>
    </w:p>
    <w:p w14:paraId="590029F5" w14:textId="77777777" w:rsidR="00830330" w:rsidRPr="00830330" w:rsidRDefault="00830330" w:rsidP="00830330">
      <w:pPr>
        <w:pStyle w:val="af"/>
        <w:widowControl w:val="0"/>
        <w:numPr>
          <w:ilvl w:val="1"/>
          <w:numId w:val="5"/>
        </w:numPr>
        <w:tabs>
          <w:tab w:val="left" w:pos="1388"/>
        </w:tabs>
        <w:autoSpaceDE w:val="0"/>
        <w:autoSpaceDN w:val="0"/>
        <w:spacing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осуществлять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движение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по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автомобильным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дорогам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местного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значения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 пределах поселения на транспортных средствах, имеющих элементы конструкций, которые могут нанести повреждение автомобильным дорогам;</w:t>
      </w:r>
    </w:p>
    <w:p w14:paraId="76568965" w14:textId="77777777" w:rsidR="00830330" w:rsidRPr="00830330" w:rsidRDefault="00830330" w:rsidP="00830330">
      <w:pPr>
        <w:pStyle w:val="af"/>
        <w:widowControl w:val="0"/>
        <w:numPr>
          <w:ilvl w:val="1"/>
          <w:numId w:val="5"/>
        </w:numPr>
        <w:tabs>
          <w:tab w:val="left" w:pos="1388"/>
        </w:tabs>
        <w:autoSpaceDE w:val="0"/>
        <w:autoSpaceDN w:val="0"/>
        <w:spacing w:after="0" w:line="240" w:lineRule="auto"/>
        <w:ind w:right="72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осуществлять перевозки по автомобильным дорогам местного значения опасных, тяжеловесных и (или) крупногабаритных грузов без специальных разрешений, выдаваемых в порядке, предусмотренном законодательством;</w:t>
      </w:r>
    </w:p>
    <w:p w14:paraId="70E1EF62" w14:textId="77777777" w:rsidR="00830330" w:rsidRPr="00830330" w:rsidRDefault="00830330" w:rsidP="00830330">
      <w:pPr>
        <w:pStyle w:val="af"/>
        <w:widowControl w:val="0"/>
        <w:numPr>
          <w:ilvl w:val="1"/>
          <w:numId w:val="5"/>
        </w:numPr>
        <w:tabs>
          <w:tab w:val="left" w:pos="1388"/>
        </w:tabs>
        <w:autoSpaceDE w:val="0"/>
        <w:autoSpaceDN w:val="0"/>
        <w:spacing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выполнять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на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проезжей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части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автомобильных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дорог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работы,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связанные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 применением горючих веществ, а также веществ, которые могут оказать воздействие на уменьшение сцепления колес транспортных средств с дорожным покрытием;</w:t>
      </w:r>
    </w:p>
    <w:p w14:paraId="26A98102" w14:textId="77777777" w:rsidR="00830330" w:rsidRPr="00830330" w:rsidRDefault="00830330" w:rsidP="00830330">
      <w:pPr>
        <w:pStyle w:val="af"/>
        <w:widowControl w:val="0"/>
        <w:numPr>
          <w:ilvl w:val="1"/>
          <w:numId w:val="5"/>
        </w:numPr>
        <w:tabs>
          <w:tab w:val="left" w:pos="1388"/>
        </w:tabs>
        <w:autoSpaceDE w:val="0"/>
        <w:autoSpaceDN w:val="0"/>
        <w:spacing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создавать</w:t>
      </w:r>
      <w:r w:rsidRPr="00830330">
        <w:rPr>
          <w:rFonts w:ascii="Times New Roman" w:hAnsi="Times New Roman" w:cs="Times New Roman"/>
          <w:spacing w:val="-7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условия,</w:t>
      </w:r>
      <w:r w:rsidRPr="00830330">
        <w:rPr>
          <w:rFonts w:ascii="Times New Roman" w:hAnsi="Times New Roman" w:cs="Times New Roman"/>
          <w:spacing w:val="-7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препятствующие</w:t>
      </w:r>
      <w:r w:rsidRPr="00830330">
        <w:rPr>
          <w:rFonts w:ascii="Times New Roman" w:hAnsi="Times New Roman" w:cs="Times New Roman"/>
          <w:spacing w:val="-8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обеспечению</w:t>
      </w:r>
      <w:r w:rsidRPr="00830330">
        <w:rPr>
          <w:rFonts w:ascii="Times New Roman" w:hAnsi="Times New Roman" w:cs="Times New Roman"/>
          <w:spacing w:val="-7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безопасности</w:t>
      </w:r>
      <w:r w:rsidRPr="00830330">
        <w:rPr>
          <w:rFonts w:ascii="Times New Roman" w:hAnsi="Times New Roman" w:cs="Times New Roman"/>
          <w:spacing w:val="-7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 xml:space="preserve">дорожного </w:t>
      </w:r>
      <w:r w:rsidRPr="00830330">
        <w:rPr>
          <w:rFonts w:ascii="Times New Roman" w:hAnsi="Times New Roman" w:cs="Times New Roman"/>
          <w:spacing w:val="-2"/>
          <w:sz w:val="24"/>
        </w:rPr>
        <w:t>движения.</w:t>
      </w:r>
    </w:p>
    <w:p w14:paraId="4FC6EDB0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after="0" w:line="240" w:lineRule="auto"/>
        <w:ind w:right="71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Администрацией Варненского муниципального округа организуют работу по определению принадлежности брошенного или разукомплектованного транспортного средства совместно с отделами полиции.</w:t>
      </w:r>
    </w:p>
    <w:p w14:paraId="1D99491D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before="1" w:after="0" w:line="240" w:lineRule="auto"/>
        <w:ind w:right="70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При выявлении собственника брошенного или разукомплектованного транспортного средства администрация поселения в течение пяти дней направляют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ему извещение о необходимости вывоза транспортного средства.</w:t>
      </w:r>
    </w:p>
    <w:p w14:paraId="1C969EA6" w14:textId="77777777" w:rsidR="00830330" w:rsidRPr="00830330" w:rsidRDefault="00830330" w:rsidP="00830330">
      <w:pPr>
        <w:pStyle w:val="ac"/>
        <w:rPr>
          <w:rFonts w:ascii="Times New Roman" w:hAnsi="Times New Roman" w:cs="Times New Roman"/>
        </w:rPr>
      </w:pPr>
    </w:p>
    <w:p w14:paraId="59511A39" w14:textId="77777777" w:rsidR="00830330" w:rsidRPr="00830330" w:rsidRDefault="00830330" w:rsidP="00830330">
      <w:pPr>
        <w:pStyle w:val="1"/>
        <w:ind w:left="184" w:right="0"/>
        <w:jc w:val="both"/>
      </w:pPr>
      <w:r w:rsidRPr="00830330">
        <w:t>ГЛАВА</w:t>
      </w:r>
      <w:r w:rsidRPr="00830330">
        <w:rPr>
          <w:spacing w:val="-5"/>
        </w:rPr>
        <w:t xml:space="preserve"> </w:t>
      </w:r>
      <w:r w:rsidRPr="00830330">
        <w:t>VII.</w:t>
      </w:r>
      <w:r w:rsidRPr="00830330">
        <w:rPr>
          <w:spacing w:val="55"/>
        </w:rPr>
        <w:t xml:space="preserve"> </w:t>
      </w:r>
      <w:r w:rsidRPr="00830330">
        <w:t>ОРГАНИЗАЦИЯ</w:t>
      </w:r>
      <w:r w:rsidRPr="00830330">
        <w:rPr>
          <w:spacing w:val="-4"/>
        </w:rPr>
        <w:t xml:space="preserve"> </w:t>
      </w:r>
      <w:r w:rsidRPr="00830330">
        <w:t>ПРОИЗВОДСТВА</w:t>
      </w:r>
      <w:r w:rsidRPr="00830330">
        <w:rPr>
          <w:spacing w:val="-3"/>
        </w:rPr>
        <w:t xml:space="preserve"> </w:t>
      </w:r>
      <w:r w:rsidRPr="00830330">
        <w:t>ЗЕМЛЯНЫХ</w:t>
      </w:r>
      <w:r w:rsidRPr="00830330">
        <w:rPr>
          <w:spacing w:val="-4"/>
        </w:rPr>
        <w:t xml:space="preserve"> </w:t>
      </w:r>
      <w:r w:rsidRPr="00830330">
        <w:t>И</w:t>
      </w:r>
      <w:r w:rsidRPr="00830330">
        <w:rPr>
          <w:spacing w:val="-4"/>
        </w:rPr>
        <w:t xml:space="preserve"> </w:t>
      </w:r>
      <w:r w:rsidRPr="00830330">
        <w:t>ИНЫХ</w:t>
      </w:r>
      <w:r w:rsidRPr="00830330">
        <w:rPr>
          <w:spacing w:val="-3"/>
        </w:rPr>
        <w:t xml:space="preserve"> </w:t>
      </w:r>
      <w:r w:rsidRPr="00830330">
        <w:rPr>
          <w:spacing w:val="-2"/>
        </w:rPr>
        <w:t>РАБОТ</w:t>
      </w:r>
    </w:p>
    <w:p w14:paraId="1767E755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after="0" w:line="240" w:lineRule="auto"/>
        <w:ind w:right="74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Производство земляных и иных работ осуществляется на основании действующих нормативно-правовых актов.</w:t>
      </w:r>
    </w:p>
    <w:p w14:paraId="08226D91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before="72" w:after="0" w:line="240" w:lineRule="auto"/>
        <w:ind w:right="70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При строительстве и ремонте улично-дорожной сети, проездов, тротуаров на внутриквартальных и придомовых территориях обеспечивается выполнение мероприятий (создание объектов для организованного отвода дождевых, талых; обеспечение соотношения отметок уровня близлежащих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территорий и строящихся/ремонтируемых объектов и др.) для исключения подтопления близлежащих зданий, строений, сооружений.</w:t>
      </w:r>
    </w:p>
    <w:p w14:paraId="2BD2044E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before="1" w:after="0" w:line="240" w:lineRule="auto"/>
        <w:ind w:right="67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Организации,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при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планировании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строительства,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капитального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ремонта и реконструкции улично-дорожной сети, извещают владельцев подземных коммуникаций о проведении данных работ для обеспечения проведения ремонта и перекладки инженерных коммуникаций.</w:t>
      </w:r>
    </w:p>
    <w:p w14:paraId="32FBF9C1" w14:textId="77777777" w:rsidR="00830330" w:rsidRPr="00830330" w:rsidRDefault="00830330" w:rsidP="00830330">
      <w:pPr>
        <w:pStyle w:val="ac"/>
        <w:rPr>
          <w:rFonts w:ascii="Times New Roman" w:hAnsi="Times New Roman" w:cs="Times New Roman"/>
        </w:rPr>
      </w:pPr>
    </w:p>
    <w:p w14:paraId="07A93DA7" w14:textId="77777777" w:rsidR="00830330" w:rsidRPr="00830330" w:rsidRDefault="00830330" w:rsidP="00830330">
      <w:pPr>
        <w:pStyle w:val="1"/>
        <w:ind w:left="1999" w:right="1520" w:hanging="337"/>
        <w:jc w:val="left"/>
      </w:pPr>
      <w:r w:rsidRPr="00830330">
        <w:t>ГЛАВА</w:t>
      </w:r>
      <w:r w:rsidRPr="00830330">
        <w:rPr>
          <w:spacing w:val="-6"/>
        </w:rPr>
        <w:t xml:space="preserve"> </w:t>
      </w:r>
      <w:r w:rsidRPr="00830330">
        <w:t>VIII.</w:t>
      </w:r>
      <w:r w:rsidRPr="00830330">
        <w:rPr>
          <w:spacing w:val="80"/>
        </w:rPr>
        <w:t xml:space="preserve"> </w:t>
      </w:r>
      <w:r w:rsidRPr="00830330">
        <w:t>КОНТРОЛЬ</w:t>
      </w:r>
      <w:r w:rsidRPr="00830330">
        <w:rPr>
          <w:spacing w:val="-7"/>
        </w:rPr>
        <w:t xml:space="preserve"> </w:t>
      </w:r>
      <w:r w:rsidRPr="00830330">
        <w:t>ИСПОЛНЕНИЯ</w:t>
      </w:r>
      <w:r w:rsidRPr="00830330">
        <w:rPr>
          <w:spacing w:val="-9"/>
        </w:rPr>
        <w:t xml:space="preserve"> </w:t>
      </w:r>
      <w:r w:rsidRPr="00830330">
        <w:t>ПРАВИЛ И ОТВЕТСТВЕННОСТЬ ЗА ИХ НАРУШЕНИЕ</w:t>
      </w:r>
    </w:p>
    <w:p w14:paraId="02AEEFA9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after="0" w:line="240" w:lineRule="auto"/>
        <w:ind w:right="75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Координацию деятельности по уборке и благоустройству территорий осуществляет МКУ « Дорожное и коммунальное хозяйство», в соответствии с установленными полномочиями.</w:t>
      </w:r>
    </w:p>
    <w:p w14:paraId="0C2CDE85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before="1" w:after="0" w:line="240" w:lineRule="auto"/>
        <w:ind w:right="75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Организация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работ по уборке и благоустройству отведенной и прилегающей территорий возлагается на собственников, арендаторов земельных участков, зданий и сооружений, собственников помещений в многоквартирных домах и лиц, осуществляющих по договору управление/эксплуатацию многоквартирных домов, собственников жилых домов индивидуальной застройки.</w:t>
      </w:r>
    </w:p>
    <w:p w14:paraId="306149AB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after="0" w:line="240" w:lineRule="auto"/>
        <w:ind w:right="72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Контроль исполнения требований настоящих Правил осуществляют уполномоченные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органы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организации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в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соответствии</w:t>
      </w:r>
      <w:r w:rsidRPr="00830330">
        <w:rPr>
          <w:rFonts w:ascii="Times New Roman" w:hAnsi="Times New Roman" w:cs="Times New Roman"/>
          <w:spacing w:val="53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с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их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 </w:t>
      </w:r>
      <w:r w:rsidRPr="00830330">
        <w:rPr>
          <w:rFonts w:ascii="Times New Roman" w:hAnsi="Times New Roman" w:cs="Times New Roman"/>
          <w:sz w:val="24"/>
        </w:rPr>
        <w:t>компетенцией</w:t>
      </w:r>
      <w:r w:rsidRPr="00830330">
        <w:rPr>
          <w:rFonts w:ascii="Times New Roman" w:hAnsi="Times New Roman" w:cs="Times New Roman"/>
          <w:spacing w:val="8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 предоставленными полномочиями.</w:t>
      </w:r>
    </w:p>
    <w:p w14:paraId="1F53FC2E" w14:textId="77777777" w:rsidR="00830330" w:rsidRPr="00830330" w:rsidRDefault="00830330" w:rsidP="00830330">
      <w:pPr>
        <w:pStyle w:val="ac"/>
        <w:ind w:right="73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 xml:space="preserve">При осуществлении всех видов проверок контролирующие органы руководствуются </w:t>
      </w:r>
      <w:hyperlink r:id="rId14">
        <w:r w:rsidRPr="00830330">
          <w:rPr>
            <w:rFonts w:ascii="Times New Roman" w:hAnsi="Times New Roman" w:cs="Times New Roman"/>
            <w:color w:val="0000FF"/>
            <w:u w:val="single" w:color="0000FF"/>
          </w:rPr>
          <w:t>критериями</w:t>
        </w:r>
      </w:hyperlink>
      <w:r w:rsidRPr="00830330">
        <w:rPr>
          <w:rFonts w:ascii="Times New Roman" w:hAnsi="Times New Roman" w:cs="Times New Roman"/>
          <w:color w:val="0000FF"/>
        </w:rPr>
        <w:t xml:space="preserve"> </w:t>
      </w:r>
      <w:r w:rsidRPr="00830330">
        <w:rPr>
          <w:rFonts w:ascii="Times New Roman" w:hAnsi="Times New Roman" w:cs="Times New Roman"/>
        </w:rPr>
        <w:t>оценок состояния уборки и содержания территории поселения (приложение 1 к Правилам).</w:t>
      </w:r>
    </w:p>
    <w:p w14:paraId="73FE3DD9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after="0" w:line="240" w:lineRule="auto"/>
        <w:ind w:right="67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За нарушение Правил граждане, должностные и юридические лица, индивидуальные предприниматели несут ответственность в соответствии с действующим законодательством.</w:t>
      </w:r>
    </w:p>
    <w:p w14:paraId="7B979AD0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389"/>
        </w:tabs>
        <w:autoSpaceDE w:val="0"/>
        <w:autoSpaceDN w:val="0"/>
        <w:spacing w:before="39" w:after="0" w:line="273" w:lineRule="auto"/>
        <w:ind w:right="72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lastRenderedPageBreak/>
        <w:t>Протоколы об административных правонарушениях за нарушение настоящих Правил составляют должностные лица органов внутренних дел, органов местного самоуправления, определенные муниципальным правовым актом Администрации Варненского муниципального округа.</w:t>
      </w:r>
    </w:p>
    <w:p w14:paraId="021B123B" w14:textId="77777777" w:rsidR="00830330" w:rsidRPr="00830330" w:rsidRDefault="00830330" w:rsidP="00830330">
      <w:pPr>
        <w:pStyle w:val="2"/>
        <w:spacing w:before="240"/>
        <w:ind w:left="3448" w:right="950" w:hanging="1695"/>
        <w:jc w:val="left"/>
      </w:pPr>
      <w:r w:rsidRPr="00830330">
        <w:t>ГЛАВА</w:t>
      </w:r>
      <w:r w:rsidRPr="00830330">
        <w:rPr>
          <w:spacing w:val="-5"/>
        </w:rPr>
        <w:t xml:space="preserve"> </w:t>
      </w:r>
      <w:r w:rsidRPr="00830330">
        <w:t>IX.</w:t>
      </w:r>
      <w:r w:rsidRPr="00830330">
        <w:rPr>
          <w:spacing w:val="80"/>
        </w:rPr>
        <w:t xml:space="preserve"> </w:t>
      </w:r>
      <w:r w:rsidRPr="00830330">
        <w:t>Порядок</w:t>
      </w:r>
      <w:r w:rsidRPr="00830330">
        <w:rPr>
          <w:spacing w:val="-7"/>
        </w:rPr>
        <w:t xml:space="preserve"> </w:t>
      </w:r>
      <w:r w:rsidRPr="00830330">
        <w:t>и</w:t>
      </w:r>
      <w:r w:rsidRPr="00830330">
        <w:rPr>
          <w:spacing w:val="-5"/>
        </w:rPr>
        <w:t xml:space="preserve"> </w:t>
      </w:r>
      <w:r w:rsidRPr="00830330">
        <w:t>механизмы</w:t>
      </w:r>
      <w:r w:rsidRPr="00830330">
        <w:rPr>
          <w:spacing w:val="-6"/>
        </w:rPr>
        <w:t xml:space="preserve"> </w:t>
      </w:r>
      <w:r w:rsidRPr="00830330">
        <w:t>общественного</w:t>
      </w:r>
      <w:r w:rsidRPr="00830330">
        <w:rPr>
          <w:spacing w:val="-5"/>
        </w:rPr>
        <w:t xml:space="preserve"> </w:t>
      </w:r>
      <w:r w:rsidRPr="00830330">
        <w:t>участия в процессе благоустройства.</w:t>
      </w:r>
    </w:p>
    <w:p w14:paraId="63970DDD" w14:textId="77777777" w:rsidR="00830330" w:rsidRPr="00830330" w:rsidRDefault="00830330" w:rsidP="00830330">
      <w:pPr>
        <w:pStyle w:val="ac"/>
        <w:rPr>
          <w:rFonts w:ascii="Times New Roman" w:hAnsi="Times New Roman" w:cs="Times New Roman"/>
          <w:b/>
        </w:rPr>
      </w:pPr>
    </w:p>
    <w:p w14:paraId="34FBCC7A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529"/>
        </w:tabs>
        <w:autoSpaceDE w:val="0"/>
        <w:autoSpaceDN w:val="0"/>
        <w:spacing w:after="0" w:line="240" w:lineRule="auto"/>
        <w:ind w:right="74" w:firstLine="566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Целью вовлечения в принятие решений и реализацию проектов,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реальный учет мнения всех субъектов развития населенных пунктов, повышает их удовлетворенность состоянием населенных пунктов, снижение количества и глубины несогласованностей, противоречий и конфликтов, повышение согласованности и доверия между органами муниципальной власти и населением.</w:t>
      </w:r>
    </w:p>
    <w:p w14:paraId="3AE03219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530"/>
        </w:tabs>
        <w:autoSpaceDE w:val="0"/>
        <w:autoSpaceDN w:val="0"/>
        <w:spacing w:after="0" w:line="240" w:lineRule="auto"/>
        <w:ind w:left="681" w:right="238" w:firstLine="0"/>
        <w:contextualSpacing w:val="0"/>
        <w:jc w:val="left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Формами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общественного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участия</w:t>
      </w:r>
      <w:r w:rsidRPr="00830330">
        <w:rPr>
          <w:rFonts w:ascii="Times New Roman" w:hAnsi="Times New Roman" w:cs="Times New Roman"/>
          <w:spacing w:val="-6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в</w:t>
      </w:r>
      <w:r w:rsidRPr="00830330">
        <w:rPr>
          <w:rFonts w:ascii="Times New Roman" w:hAnsi="Times New Roman" w:cs="Times New Roman"/>
          <w:spacing w:val="-7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процессе</w:t>
      </w:r>
      <w:r w:rsidRPr="00830330">
        <w:rPr>
          <w:rFonts w:ascii="Times New Roman" w:hAnsi="Times New Roman" w:cs="Times New Roman"/>
          <w:spacing w:val="-7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благоустройства</w:t>
      </w:r>
      <w:r w:rsidRPr="00830330">
        <w:rPr>
          <w:rFonts w:ascii="Times New Roman" w:hAnsi="Times New Roman" w:cs="Times New Roman"/>
          <w:spacing w:val="-7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 xml:space="preserve">являются: </w:t>
      </w:r>
      <w:r w:rsidRPr="00830330">
        <w:rPr>
          <w:rFonts w:ascii="Times New Roman" w:hAnsi="Times New Roman" w:cs="Times New Roman"/>
          <w:spacing w:val="-6"/>
          <w:sz w:val="24"/>
        </w:rPr>
        <w:t>а)</w:t>
      </w:r>
      <w:r w:rsidRPr="00830330">
        <w:rPr>
          <w:rFonts w:ascii="Times New Roman" w:hAnsi="Times New Roman" w:cs="Times New Roman"/>
          <w:sz w:val="24"/>
        </w:rPr>
        <w:tab/>
        <w:t>публичные слушания по проектам;</w:t>
      </w:r>
    </w:p>
    <w:p w14:paraId="45EEB163" w14:textId="77777777" w:rsidR="00830330" w:rsidRPr="00830330" w:rsidRDefault="00830330" w:rsidP="00830330">
      <w:pPr>
        <w:pStyle w:val="ac"/>
        <w:tabs>
          <w:tab w:val="left" w:pos="1530"/>
        </w:tabs>
        <w:ind w:left="681" w:right="3846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  <w:spacing w:val="-6"/>
        </w:rPr>
        <w:t>б)</w:t>
      </w:r>
      <w:r w:rsidRPr="00830330">
        <w:rPr>
          <w:rFonts w:ascii="Times New Roman" w:hAnsi="Times New Roman" w:cs="Times New Roman"/>
        </w:rPr>
        <w:tab/>
        <w:t>общественные</w:t>
      </w:r>
      <w:r w:rsidRPr="00830330">
        <w:rPr>
          <w:rFonts w:ascii="Times New Roman" w:hAnsi="Times New Roman" w:cs="Times New Roman"/>
          <w:spacing w:val="-15"/>
        </w:rPr>
        <w:t xml:space="preserve"> </w:t>
      </w:r>
      <w:r w:rsidRPr="00830330">
        <w:rPr>
          <w:rFonts w:ascii="Times New Roman" w:hAnsi="Times New Roman" w:cs="Times New Roman"/>
        </w:rPr>
        <w:t>обсуждения</w:t>
      </w:r>
      <w:r w:rsidRPr="00830330">
        <w:rPr>
          <w:rFonts w:ascii="Times New Roman" w:hAnsi="Times New Roman" w:cs="Times New Roman"/>
          <w:spacing w:val="-15"/>
        </w:rPr>
        <w:t xml:space="preserve"> </w:t>
      </w:r>
      <w:r w:rsidRPr="00830330">
        <w:rPr>
          <w:rFonts w:ascii="Times New Roman" w:hAnsi="Times New Roman" w:cs="Times New Roman"/>
        </w:rPr>
        <w:t xml:space="preserve">проектов; </w:t>
      </w:r>
      <w:r w:rsidRPr="00830330">
        <w:rPr>
          <w:rFonts w:ascii="Times New Roman" w:hAnsi="Times New Roman" w:cs="Times New Roman"/>
          <w:spacing w:val="-6"/>
        </w:rPr>
        <w:t>в)</w:t>
      </w:r>
      <w:r w:rsidRPr="00830330">
        <w:rPr>
          <w:rFonts w:ascii="Times New Roman" w:hAnsi="Times New Roman" w:cs="Times New Roman"/>
        </w:rPr>
        <w:tab/>
        <w:t>обсуждение в социальных сетях;</w:t>
      </w:r>
    </w:p>
    <w:p w14:paraId="711807AA" w14:textId="77777777" w:rsidR="00830330" w:rsidRPr="00830330" w:rsidRDefault="00830330" w:rsidP="00830330">
      <w:pPr>
        <w:pStyle w:val="ac"/>
        <w:tabs>
          <w:tab w:val="left" w:pos="1530"/>
        </w:tabs>
        <w:ind w:left="681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  <w:spacing w:val="-5"/>
        </w:rPr>
        <w:t>г)</w:t>
      </w:r>
      <w:r w:rsidRPr="00830330">
        <w:rPr>
          <w:rFonts w:ascii="Times New Roman" w:hAnsi="Times New Roman" w:cs="Times New Roman"/>
        </w:rPr>
        <w:tab/>
        <w:t>направление</w:t>
      </w:r>
      <w:r w:rsidRPr="00830330">
        <w:rPr>
          <w:rFonts w:ascii="Times New Roman" w:hAnsi="Times New Roman" w:cs="Times New Roman"/>
          <w:spacing w:val="-7"/>
        </w:rPr>
        <w:t xml:space="preserve"> </w:t>
      </w:r>
      <w:r w:rsidRPr="00830330">
        <w:rPr>
          <w:rFonts w:ascii="Times New Roman" w:hAnsi="Times New Roman" w:cs="Times New Roman"/>
        </w:rPr>
        <w:t>предложений</w:t>
      </w:r>
      <w:r w:rsidRPr="00830330">
        <w:rPr>
          <w:rFonts w:ascii="Times New Roman" w:hAnsi="Times New Roman" w:cs="Times New Roman"/>
          <w:spacing w:val="-6"/>
        </w:rPr>
        <w:t xml:space="preserve"> </w:t>
      </w:r>
      <w:r w:rsidRPr="00830330">
        <w:rPr>
          <w:rFonts w:ascii="Times New Roman" w:hAnsi="Times New Roman" w:cs="Times New Roman"/>
        </w:rPr>
        <w:t>по</w:t>
      </w:r>
      <w:r w:rsidRPr="00830330">
        <w:rPr>
          <w:rFonts w:ascii="Times New Roman" w:hAnsi="Times New Roman" w:cs="Times New Roman"/>
          <w:spacing w:val="-4"/>
        </w:rPr>
        <w:t xml:space="preserve"> </w:t>
      </w:r>
      <w:r w:rsidRPr="00830330">
        <w:rPr>
          <w:rFonts w:ascii="Times New Roman" w:hAnsi="Times New Roman" w:cs="Times New Roman"/>
        </w:rPr>
        <w:t>проекту</w:t>
      </w:r>
      <w:r w:rsidRPr="00830330">
        <w:rPr>
          <w:rFonts w:ascii="Times New Roman" w:hAnsi="Times New Roman" w:cs="Times New Roman"/>
          <w:spacing w:val="-4"/>
        </w:rPr>
        <w:t xml:space="preserve"> </w:t>
      </w:r>
      <w:r w:rsidRPr="00830330">
        <w:rPr>
          <w:rFonts w:ascii="Times New Roman" w:hAnsi="Times New Roman" w:cs="Times New Roman"/>
        </w:rPr>
        <w:t>через</w:t>
      </w:r>
      <w:r w:rsidRPr="00830330">
        <w:rPr>
          <w:rFonts w:ascii="Times New Roman" w:hAnsi="Times New Roman" w:cs="Times New Roman"/>
          <w:spacing w:val="-4"/>
        </w:rPr>
        <w:t xml:space="preserve"> </w:t>
      </w:r>
      <w:r w:rsidRPr="00830330">
        <w:rPr>
          <w:rFonts w:ascii="Times New Roman" w:hAnsi="Times New Roman" w:cs="Times New Roman"/>
        </w:rPr>
        <w:t>официальный</w:t>
      </w:r>
      <w:r w:rsidRPr="00830330">
        <w:rPr>
          <w:rFonts w:ascii="Times New Roman" w:hAnsi="Times New Roman" w:cs="Times New Roman"/>
          <w:spacing w:val="-3"/>
        </w:rPr>
        <w:t xml:space="preserve"> </w:t>
      </w:r>
      <w:r w:rsidRPr="00830330">
        <w:rPr>
          <w:rFonts w:ascii="Times New Roman" w:hAnsi="Times New Roman" w:cs="Times New Roman"/>
          <w:spacing w:val="-2"/>
        </w:rPr>
        <w:t>сайт;</w:t>
      </w:r>
    </w:p>
    <w:p w14:paraId="41EB09C1" w14:textId="77777777" w:rsidR="00830330" w:rsidRPr="00830330" w:rsidRDefault="00830330" w:rsidP="00830330">
      <w:pPr>
        <w:pStyle w:val="ac"/>
        <w:tabs>
          <w:tab w:val="left" w:pos="1530"/>
        </w:tabs>
        <w:ind w:right="72" w:firstLine="566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  <w:spacing w:val="-6"/>
        </w:rPr>
        <w:t>д)</w:t>
      </w:r>
      <w:r w:rsidRPr="00830330">
        <w:rPr>
          <w:rFonts w:ascii="Times New Roman" w:hAnsi="Times New Roman" w:cs="Times New Roman"/>
        </w:rPr>
        <w:tab/>
        <w:t xml:space="preserve">проведение консультаций с активными жителями, депутатами органов местного самоуправления, старостами, членами общественного совета и ветеранской </w:t>
      </w:r>
      <w:r w:rsidRPr="00830330">
        <w:rPr>
          <w:rFonts w:ascii="Times New Roman" w:hAnsi="Times New Roman" w:cs="Times New Roman"/>
          <w:spacing w:val="-2"/>
        </w:rPr>
        <w:t>организации;</w:t>
      </w:r>
    </w:p>
    <w:p w14:paraId="70E21AD6" w14:textId="77777777" w:rsidR="00830330" w:rsidRPr="00830330" w:rsidRDefault="00830330" w:rsidP="00830330">
      <w:pPr>
        <w:pStyle w:val="ac"/>
        <w:tabs>
          <w:tab w:val="left" w:pos="1530"/>
        </w:tabs>
        <w:ind w:right="75" w:firstLine="566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  <w:spacing w:val="-6"/>
        </w:rPr>
        <w:t>е)</w:t>
      </w:r>
      <w:r w:rsidRPr="00830330">
        <w:rPr>
          <w:rFonts w:ascii="Times New Roman" w:hAnsi="Times New Roman" w:cs="Times New Roman"/>
        </w:rPr>
        <w:tab/>
        <w:t>общественный</w:t>
      </w:r>
      <w:r w:rsidRPr="00830330">
        <w:rPr>
          <w:rFonts w:ascii="Times New Roman" w:hAnsi="Times New Roman" w:cs="Times New Roman"/>
          <w:spacing w:val="-1"/>
        </w:rPr>
        <w:t xml:space="preserve"> </w:t>
      </w:r>
      <w:r w:rsidRPr="00830330">
        <w:rPr>
          <w:rFonts w:ascii="Times New Roman" w:hAnsi="Times New Roman" w:cs="Times New Roman"/>
        </w:rPr>
        <w:t>контроль</w:t>
      </w:r>
      <w:r w:rsidRPr="00830330">
        <w:rPr>
          <w:rFonts w:ascii="Times New Roman" w:hAnsi="Times New Roman" w:cs="Times New Roman"/>
          <w:spacing w:val="-1"/>
        </w:rPr>
        <w:t xml:space="preserve"> </w:t>
      </w:r>
      <w:r w:rsidRPr="00830330">
        <w:rPr>
          <w:rFonts w:ascii="Times New Roman" w:hAnsi="Times New Roman" w:cs="Times New Roman"/>
        </w:rPr>
        <w:t>над</w:t>
      </w:r>
      <w:r w:rsidRPr="00830330">
        <w:rPr>
          <w:rFonts w:ascii="Times New Roman" w:hAnsi="Times New Roman" w:cs="Times New Roman"/>
          <w:spacing w:val="-1"/>
        </w:rPr>
        <w:t xml:space="preserve"> </w:t>
      </w:r>
      <w:r w:rsidRPr="00830330">
        <w:rPr>
          <w:rFonts w:ascii="Times New Roman" w:hAnsi="Times New Roman" w:cs="Times New Roman"/>
        </w:rPr>
        <w:t>процессом</w:t>
      </w:r>
      <w:r w:rsidRPr="00830330">
        <w:rPr>
          <w:rFonts w:ascii="Times New Roman" w:hAnsi="Times New Roman" w:cs="Times New Roman"/>
          <w:spacing w:val="-2"/>
        </w:rPr>
        <w:t xml:space="preserve"> </w:t>
      </w:r>
      <w:r w:rsidRPr="00830330">
        <w:rPr>
          <w:rFonts w:ascii="Times New Roman" w:hAnsi="Times New Roman" w:cs="Times New Roman"/>
        </w:rPr>
        <w:t>реализации</w:t>
      </w:r>
      <w:r w:rsidRPr="00830330">
        <w:rPr>
          <w:rFonts w:ascii="Times New Roman" w:hAnsi="Times New Roman" w:cs="Times New Roman"/>
          <w:spacing w:val="-1"/>
        </w:rPr>
        <w:t xml:space="preserve"> </w:t>
      </w:r>
      <w:r w:rsidRPr="00830330">
        <w:rPr>
          <w:rFonts w:ascii="Times New Roman" w:hAnsi="Times New Roman" w:cs="Times New Roman"/>
        </w:rPr>
        <w:t>проекта</w:t>
      </w:r>
      <w:r w:rsidRPr="00830330">
        <w:rPr>
          <w:rFonts w:ascii="Times New Roman" w:hAnsi="Times New Roman" w:cs="Times New Roman"/>
          <w:spacing w:val="-1"/>
        </w:rPr>
        <w:t xml:space="preserve"> </w:t>
      </w:r>
      <w:r w:rsidRPr="00830330">
        <w:rPr>
          <w:rFonts w:ascii="Times New Roman" w:hAnsi="Times New Roman" w:cs="Times New Roman"/>
        </w:rPr>
        <w:t>(включая как возможность</w:t>
      </w:r>
      <w:r w:rsidRPr="00830330">
        <w:rPr>
          <w:rFonts w:ascii="Times New Roman" w:hAnsi="Times New Roman" w:cs="Times New Roman"/>
          <w:spacing w:val="75"/>
          <w:w w:val="150"/>
        </w:rPr>
        <w:t xml:space="preserve"> </w:t>
      </w:r>
      <w:r w:rsidRPr="00830330">
        <w:rPr>
          <w:rFonts w:ascii="Times New Roman" w:hAnsi="Times New Roman" w:cs="Times New Roman"/>
        </w:rPr>
        <w:t>для</w:t>
      </w:r>
      <w:r w:rsidRPr="00830330">
        <w:rPr>
          <w:rFonts w:ascii="Times New Roman" w:hAnsi="Times New Roman" w:cs="Times New Roman"/>
          <w:spacing w:val="75"/>
          <w:w w:val="150"/>
        </w:rPr>
        <w:t xml:space="preserve"> </w:t>
      </w:r>
      <w:r w:rsidRPr="00830330">
        <w:rPr>
          <w:rFonts w:ascii="Times New Roman" w:hAnsi="Times New Roman" w:cs="Times New Roman"/>
        </w:rPr>
        <w:t>контроля</w:t>
      </w:r>
      <w:r w:rsidRPr="00830330">
        <w:rPr>
          <w:rFonts w:ascii="Times New Roman" w:hAnsi="Times New Roman" w:cs="Times New Roman"/>
          <w:spacing w:val="74"/>
          <w:w w:val="150"/>
        </w:rPr>
        <w:t xml:space="preserve"> </w:t>
      </w:r>
      <w:r w:rsidRPr="00830330">
        <w:rPr>
          <w:rFonts w:ascii="Times New Roman" w:hAnsi="Times New Roman" w:cs="Times New Roman"/>
        </w:rPr>
        <w:t>со</w:t>
      </w:r>
      <w:r w:rsidRPr="00830330">
        <w:rPr>
          <w:rFonts w:ascii="Times New Roman" w:hAnsi="Times New Roman" w:cs="Times New Roman"/>
          <w:spacing w:val="74"/>
          <w:w w:val="150"/>
        </w:rPr>
        <w:t xml:space="preserve"> </w:t>
      </w:r>
      <w:r w:rsidRPr="00830330">
        <w:rPr>
          <w:rFonts w:ascii="Times New Roman" w:hAnsi="Times New Roman" w:cs="Times New Roman"/>
        </w:rPr>
        <w:t>стороны</w:t>
      </w:r>
      <w:r w:rsidRPr="00830330">
        <w:rPr>
          <w:rFonts w:ascii="Times New Roman" w:hAnsi="Times New Roman" w:cs="Times New Roman"/>
          <w:spacing w:val="74"/>
          <w:w w:val="150"/>
        </w:rPr>
        <w:t xml:space="preserve"> </w:t>
      </w:r>
      <w:r w:rsidRPr="00830330">
        <w:rPr>
          <w:rFonts w:ascii="Times New Roman" w:hAnsi="Times New Roman" w:cs="Times New Roman"/>
        </w:rPr>
        <w:t>любых</w:t>
      </w:r>
      <w:r w:rsidRPr="00830330">
        <w:rPr>
          <w:rFonts w:ascii="Times New Roman" w:hAnsi="Times New Roman" w:cs="Times New Roman"/>
          <w:spacing w:val="74"/>
          <w:w w:val="150"/>
        </w:rPr>
        <w:t xml:space="preserve"> </w:t>
      </w:r>
      <w:r w:rsidRPr="00830330">
        <w:rPr>
          <w:rFonts w:ascii="Times New Roman" w:hAnsi="Times New Roman" w:cs="Times New Roman"/>
        </w:rPr>
        <w:t>заинтересованных</w:t>
      </w:r>
      <w:r w:rsidRPr="00830330">
        <w:rPr>
          <w:rFonts w:ascii="Times New Roman" w:hAnsi="Times New Roman" w:cs="Times New Roman"/>
          <w:spacing w:val="74"/>
          <w:w w:val="150"/>
        </w:rPr>
        <w:t xml:space="preserve"> </w:t>
      </w:r>
      <w:r w:rsidRPr="00830330">
        <w:rPr>
          <w:rFonts w:ascii="Times New Roman" w:hAnsi="Times New Roman" w:cs="Times New Roman"/>
        </w:rPr>
        <w:t>сторон,</w:t>
      </w:r>
      <w:r w:rsidRPr="00830330">
        <w:rPr>
          <w:rFonts w:ascii="Times New Roman" w:hAnsi="Times New Roman" w:cs="Times New Roman"/>
          <w:spacing w:val="74"/>
          <w:w w:val="150"/>
        </w:rPr>
        <w:t xml:space="preserve"> </w:t>
      </w:r>
      <w:r w:rsidRPr="00830330">
        <w:rPr>
          <w:rFonts w:ascii="Times New Roman" w:hAnsi="Times New Roman" w:cs="Times New Roman"/>
        </w:rPr>
        <w:t>так</w:t>
      </w:r>
      <w:r w:rsidRPr="00830330">
        <w:rPr>
          <w:rFonts w:ascii="Times New Roman" w:hAnsi="Times New Roman" w:cs="Times New Roman"/>
          <w:spacing w:val="75"/>
          <w:w w:val="150"/>
        </w:rPr>
        <w:t xml:space="preserve"> </w:t>
      </w:r>
      <w:r w:rsidRPr="00830330">
        <w:rPr>
          <w:rFonts w:ascii="Times New Roman" w:hAnsi="Times New Roman" w:cs="Times New Roman"/>
          <w:spacing w:val="-10"/>
        </w:rPr>
        <w:t>и</w:t>
      </w:r>
    </w:p>
    <w:p w14:paraId="2D2C68E6" w14:textId="77777777" w:rsidR="00830330" w:rsidRPr="00830330" w:rsidRDefault="00830330" w:rsidP="00830330">
      <w:pPr>
        <w:pStyle w:val="ac"/>
        <w:spacing w:before="72"/>
        <w:ind w:right="71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формирование рабочей группы, общественного совета проекта, либо наблюдательного совета проекта);</w:t>
      </w:r>
    </w:p>
    <w:p w14:paraId="1BC0FB6D" w14:textId="77777777" w:rsidR="00830330" w:rsidRPr="00830330" w:rsidRDefault="00830330" w:rsidP="00830330">
      <w:pPr>
        <w:pStyle w:val="ac"/>
        <w:ind w:right="67" w:firstLine="566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ж)</w:t>
      </w:r>
      <w:r w:rsidRPr="00830330">
        <w:rPr>
          <w:rFonts w:ascii="Times New Roman" w:hAnsi="Times New Roman" w:cs="Times New Roman"/>
          <w:spacing w:val="80"/>
        </w:rPr>
        <w:t xml:space="preserve">  </w:t>
      </w:r>
      <w:r w:rsidRPr="00830330">
        <w:rPr>
          <w:rFonts w:ascii="Times New Roman" w:hAnsi="Times New Roman" w:cs="Times New Roman"/>
        </w:rPr>
        <w:t>общественный</w:t>
      </w:r>
      <w:r w:rsidRPr="00830330">
        <w:rPr>
          <w:rFonts w:ascii="Times New Roman" w:hAnsi="Times New Roman" w:cs="Times New Roman"/>
          <w:spacing w:val="40"/>
        </w:rPr>
        <w:t xml:space="preserve"> </w:t>
      </w:r>
      <w:r w:rsidRPr="00830330">
        <w:rPr>
          <w:rFonts w:ascii="Times New Roman" w:hAnsi="Times New Roman" w:cs="Times New Roman"/>
        </w:rPr>
        <w:t>контроль</w:t>
      </w:r>
      <w:r w:rsidRPr="00830330">
        <w:rPr>
          <w:rFonts w:ascii="Times New Roman" w:hAnsi="Times New Roman" w:cs="Times New Roman"/>
          <w:spacing w:val="40"/>
        </w:rPr>
        <w:t xml:space="preserve"> </w:t>
      </w:r>
      <w:r w:rsidRPr="00830330">
        <w:rPr>
          <w:rFonts w:ascii="Times New Roman" w:hAnsi="Times New Roman" w:cs="Times New Roman"/>
        </w:rPr>
        <w:t>над</w:t>
      </w:r>
      <w:r w:rsidRPr="00830330">
        <w:rPr>
          <w:rFonts w:ascii="Times New Roman" w:hAnsi="Times New Roman" w:cs="Times New Roman"/>
          <w:spacing w:val="40"/>
        </w:rPr>
        <w:t xml:space="preserve"> </w:t>
      </w:r>
      <w:r w:rsidRPr="00830330">
        <w:rPr>
          <w:rFonts w:ascii="Times New Roman" w:hAnsi="Times New Roman" w:cs="Times New Roman"/>
        </w:rPr>
        <w:t>процессом</w:t>
      </w:r>
      <w:r w:rsidRPr="00830330">
        <w:rPr>
          <w:rFonts w:ascii="Times New Roman" w:hAnsi="Times New Roman" w:cs="Times New Roman"/>
          <w:spacing w:val="40"/>
        </w:rPr>
        <w:t xml:space="preserve"> </w:t>
      </w:r>
      <w:r w:rsidRPr="00830330">
        <w:rPr>
          <w:rFonts w:ascii="Times New Roman" w:hAnsi="Times New Roman" w:cs="Times New Roman"/>
        </w:rPr>
        <w:t>эксплуатации</w:t>
      </w:r>
      <w:r w:rsidRPr="00830330">
        <w:rPr>
          <w:rFonts w:ascii="Times New Roman" w:hAnsi="Times New Roman" w:cs="Times New Roman"/>
          <w:spacing w:val="40"/>
        </w:rPr>
        <w:t xml:space="preserve"> </w:t>
      </w:r>
      <w:r w:rsidRPr="00830330">
        <w:rPr>
          <w:rFonts w:ascii="Times New Roman" w:hAnsi="Times New Roman" w:cs="Times New Roman"/>
        </w:rPr>
        <w:t>территории</w:t>
      </w:r>
      <w:r w:rsidRPr="00830330">
        <w:rPr>
          <w:rFonts w:ascii="Times New Roman" w:hAnsi="Times New Roman" w:cs="Times New Roman"/>
          <w:spacing w:val="40"/>
        </w:rPr>
        <w:t xml:space="preserve"> </w:t>
      </w:r>
      <w:r w:rsidRPr="00830330">
        <w:rPr>
          <w:rFonts w:ascii="Times New Roman" w:hAnsi="Times New Roman" w:cs="Times New Roman"/>
        </w:rPr>
        <w:t xml:space="preserve">(включая как возможность для контроля со стороны любых заинтересованных сторон, так и формирование рабочей группы, общественного совета проекта, либо наблюдательного совета проекта для проведения регулярной оценки эксплуатации </w:t>
      </w:r>
      <w:r w:rsidRPr="00830330">
        <w:rPr>
          <w:rFonts w:ascii="Times New Roman" w:hAnsi="Times New Roman" w:cs="Times New Roman"/>
          <w:spacing w:val="-2"/>
        </w:rPr>
        <w:t>территории).</w:t>
      </w:r>
    </w:p>
    <w:p w14:paraId="557A3D18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529"/>
        </w:tabs>
        <w:autoSpaceDE w:val="0"/>
        <w:autoSpaceDN w:val="0"/>
        <w:spacing w:before="1" w:after="0" w:line="240" w:lineRule="auto"/>
        <w:ind w:right="76" w:firstLine="566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Для осуществления участия граждан в процессе принятия решений и реализации проектов комплексного благоустройства осуществляется:</w:t>
      </w:r>
    </w:p>
    <w:p w14:paraId="4D8699E9" w14:textId="77777777" w:rsidR="00830330" w:rsidRPr="00830330" w:rsidRDefault="00830330" w:rsidP="00830330">
      <w:pPr>
        <w:pStyle w:val="ac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а)</w:t>
      </w:r>
      <w:r w:rsidRPr="00830330">
        <w:rPr>
          <w:rFonts w:ascii="Times New Roman" w:hAnsi="Times New Roman" w:cs="Times New Roman"/>
          <w:spacing w:val="-3"/>
        </w:rPr>
        <w:t xml:space="preserve"> </w:t>
      </w:r>
      <w:r w:rsidRPr="00830330">
        <w:rPr>
          <w:rFonts w:ascii="Times New Roman" w:hAnsi="Times New Roman" w:cs="Times New Roman"/>
        </w:rPr>
        <w:t>паспортизация</w:t>
      </w:r>
      <w:r w:rsidRPr="00830330">
        <w:rPr>
          <w:rFonts w:ascii="Times New Roman" w:hAnsi="Times New Roman" w:cs="Times New Roman"/>
          <w:spacing w:val="55"/>
        </w:rPr>
        <w:t xml:space="preserve"> </w:t>
      </w:r>
      <w:r w:rsidRPr="00830330">
        <w:rPr>
          <w:rFonts w:ascii="Times New Roman" w:hAnsi="Times New Roman" w:cs="Times New Roman"/>
        </w:rPr>
        <w:t>объекта</w:t>
      </w:r>
      <w:r w:rsidRPr="00830330">
        <w:rPr>
          <w:rFonts w:ascii="Times New Roman" w:hAnsi="Times New Roman" w:cs="Times New Roman"/>
          <w:spacing w:val="-2"/>
        </w:rPr>
        <w:t xml:space="preserve"> благоустройства;</w:t>
      </w:r>
    </w:p>
    <w:p w14:paraId="3FCB5177" w14:textId="77777777" w:rsidR="00830330" w:rsidRPr="00830330" w:rsidRDefault="00830330" w:rsidP="00830330">
      <w:pPr>
        <w:pStyle w:val="ac"/>
        <w:ind w:right="77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б) совместное определение целей и задач по развитию территории, инвентаризация проблем и потенциалов среды</w:t>
      </w:r>
    </w:p>
    <w:p w14:paraId="7601298E" w14:textId="77777777" w:rsidR="00830330" w:rsidRPr="00830330" w:rsidRDefault="00830330" w:rsidP="00830330">
      <w:pPr>
        <w:pStyle w:val="ac"/>
        <w:ind w:right="77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в) определение основных видов активностей, функциональных зон и их взаимного расположения на выбранной территории;</w:t>
      </w:r>
    </w:p>
    <w:p w14:paraId="25A418EF" w14:textId="77777777" w:rsidR="00830330" w:rsidRPr="00830330" w:rsidRDefault="00830330" w:rsidP="00830330">
      <w:pPr>
        <w:pStyle w:val="ac"/>
        <w:spacing w:before="1"/>
        <w:ind w:right="73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г) обсуждение и выбор типа оборудования, некапитальных объектов, малых архитектурных форм, включая определение их функционального назначения, соответствующих габаритов, стилевого решения, материалов;</w:t>
      </w:r>
    </w:p>
    <w:p w14:paraId="235D557A" w14:textId="77777777" w:rsidR="00830330" w:rsidRPr="00830330" w:rsidRDefault="00830330" w:rsidP="00830330">
      <w:pPr>
        <w:pStyle w:val="ac"/>
        <w:ind w:right="76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 xml:space="preserve">д) консультации в выборе типов покрытий, с учетом функционального зонирования </w:t>
      </w:r>
      <w:r w:rsidRPr="00830330">
        <w:rPr>
          <w:rFonts w:ascii="Times New Roman" w:hAnsi="Times New Roman" w:cs="Times New Roman"/>
          <w:spacing w:val="-2"/>
        </w:rPr>
        <w:t>территории;</w:t>
      </w:r>
    </w:p>
    <w:p w14:paraId="4EA4FC31" w14:textId="77777777" w:rsidR="00830330" w:rsidRPr="00830330" w:rsidRDefault="00830330" w:rsidP="00830330">
      <w:pPr>
        <w:pStyle w:val="ac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е)</w:t>
      </w:r>
      <w:r w:rsidRPr="00830330">
        <w:rPr>
          <w:rFonts w:ascii="Times New Roman" w:hAnsi="Times New Roman" w:cs="Times New Roman"/>
          <w:spacing w:val="54"/>
        </w:rPr>
        <w:t xml:space="preserve"> </w:t>
      </w:r>
      <w:r w:rsidRPr="00830330">
        <w:rPr>
          <w:rFonts w:ascii="Times New Roman" w:hAnsi="Times New Roman" w:cs="Times New Roman"/>
        </w:rPr>
        <w:t>консультации</w:t>
      </w:r>
      <w:r w:rsidRPr="00830330">
        <w:rPr>
          <w:rFonts w:ascii="Times New Roman" w:hAnsi="Times New Roman" w:cs="Times New Roman"/>
          <w:spacing w:val="-2"/>
        </w:rPr>
        <w:t xml:space="preserve"> </w:t>
      </w:r>
      <w:r w:rsidRPr="00830330">
        <w:rPr>
          <w:rFonts w:ascii="Times New Roman" w:hAnsi="Times New Roman" w:cs="Times New Roman"/>
        </w:rPr>
        <w:t>по</w:t>
      </w:r>
      <w:r w:rsidRPr="00830330">
        <w:rPr>
          <w:rFonts w:ascii="Times New Roman" w:hAnsi="Times New Roman" w:cs="Times New Roman"/>
          <w:spacing w:val="-6"/>
        </w:rPr>
        <w:t xml:space="preserve"> </w:t>
      </w:r>
      <w:r w:rsidRPr="00830330">
        <w:rPr>
          <w:rFonts w:ascii="Times New Roman" w:hAnsi="Times New Roman" w:cs="Times New Roman"/>
        </w:rPr>
        <w:t>предполагаемым</w:t>
      </w:r>
      <w:r w:rsidRPr="00830330">
        <w:rPr>
          <w:rFonts w:ascii="Times New Roman" w:hAnsi="Times New Roman" w:cs="Times New Roman"/>
          <w:spacing w:val="-4"/>
        </w:rPr>
        <w:t xml:space="preserve"> </w:t>
      </w:r>
      <w:r w:rsidRPr="00830330">
        <w:rPr>
          <w:rFonts w:ascii="Times New Roman" w:hAnsi="Times New Roman" w:cs="Times New Roman"/>
        </w:rPr>
        <w:t>типам</w:t>
      </w:r>
      <w:r w:rsidRPr="00830330">
        <w:rPr>
          <w:rFonts w:ascii="Times New Roman" w:hAnsi="Times New Roman" w:cs="Times New Roman"/>
          <w:spacing w:val="-3"/>
        </w:rPr>
        <w:t xml:space="preserve"> </w:t>
      </w:r>
      <w:r w:rsidRPr="00830330">
        <w:rPr>
          <w:rFonts w:ascii="Times New Roman" w:hAnsi="Times New Roman" w:cs="Times New Roman"/>
          <w:spacing w:val="-2"/>
        </w:rPr>
        <w:t>озеленения;</w:t>
      </w:r>
    </w:p>
    <w:p w14:paraId="2A6BB998" w14:textId="77777777" w:rsidR="00830330" w:rsidRPr="00830330" w:rsidRDefault="00830330" w:rsidP="00830330">
      <w:pPr>
        <w:pStyle w:val="ac"/>
        <w:ind w:right="74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ж) консультации по предполагаемым типам освещения и осветительного</w:t>
      </w:r>
      <w:r w:rsidRPr="00830330">
        <w:rPr>
          <w:rFonts w:ascii="Times New Roman" w:hAnsi="Times New Roman" w:cs="Times New Roman"/>
          <w:spacing w:val="40"/>
        </w:rPr>
        <w:t xml:space="preserve"> </w:t>
      </w:r>
      <w:r w:rsidRPr="00830330">
        <w:rPr>
          <w:rFonts w:ascii="Times New Roman" w:hAnsi="Times New Roman" w:cs="Times New Roman"/>
          <w:spacing w:val="-2"/>
        </w:rPr>
        <w:t>оборудования;</w:t>
      </w:r>
    </w:p>
    <w:p w14:paraId="01BBD53D" w14:textId="77777777" w:rsidR="00830330" w:rsidRPr="00830330" w:rsidRDefault="00830330" w:rsidP="00830330">
      <w:pPr>
        <w:pStyle w:val="ac"/>
        <w:ind w:right="75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з) участие в разработке проекта, обсуждение решений с архитекторами, проектировщиками и другими профильными специалистами;</w:t>
      </w:r>
    </w:p>
    <w:p w14:paraId="1DF0308C" w14:textId="77777777" w:rsidR="00830330" w:rsidRPr="00830330" w:rsidRDefault="00830330" w:rsidP="00830330">
      <w:pPr>
        <w:pStyle w:val="ac"/>
        <w:ind w:right="73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lastRenderedPageBreak/>
        <w:t xml:space="preserve">и) согласование проектных решений с участниками процесса проектирования и будущими пользователями, включая местных жителей (взрослых и детей), предпринимателей, собственников соседних территорий и других заинтересованных </w:t>
      </w:r>
      <w:r w:rsidRPr="00830330">
        <w:rPr>
          <w:rFonts w:ascii="Times New Roman" w:hAnsi="Times New Roman" w:cs="Times New Roman"/>
          <w:spacing w:val="-2"/>
        </w:rPr>
        <w:t>сторон.</w:t>
      </w:r>
    </w:p>
    <w:p w14:paraId="228324DC" w14:textId="77777777" w:rsidR="00830330" w:rsidRPr="00830330" w:rsidRDefault="00830330" w:rsidP="00830330">
      <w:pPr>
        <w:pStyle w:val="ac"/>
        <w:ind w:left="133" w:right="68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к) р</w:t>
      </w:r>
      <w:r w:rsidRPr="00830330">
        <w:rPr>
          <w:rFonts w:ascii="Times New Roman" w:hAnsi="Times New Roman" w:cs="Times New Roman"/>
          <w:sz w:val="21"/>
        </w:rPr>
        <w:t xml:space="preserve">еализацию комплексных проектов благоустройства рекомендуется осуществлять </w:t>
      </w:r>
      <w:r w:rsidRPr="00830330">
        <w:rPr>
          <w:rFonts w:ascii="Times New Roman" w:hAnsi="Times New Roman" w:cs="Times New Roman"/>
        </w:rPr>
        <w:t xml:space="preserve">с привлечением собственников земельных участков, находящихся в непосредственной близости от территории комплексных проектов благоустройства и иных заинтересованных сторон (застройщиков, управляющих организаций, объединений граждан и предпринимателей, собственников и арендаторов коммерческих помещений в прилегающих зданиях), в том числе с использованием механизмов государственно- частного партнерства. Рекомендуется разработка единых или согласованных проектов благоустройства для связанных между собой территорий поселений (городских округов, внутригородских районов), расположенных на участках, имеющих разных </w:t>
      </w:r>
      <w:r w:rsidRPr="00830330">
        <w:rPr>
          <w:rFonts w:ascii="Times New Roman" w:hAnsi="Times New Roman" w:cs="Times New Roman"/>
          <w:spacing w:val="-2"/>
        </w:rPr>
        <w:t>владельцев.</w:t>
      </w:r>
    </w:p>
    <w:p w14:paraId="1C29C6AB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529"/>
        </w:tabs>
        <w:autoSpaceDE w:val="0"/>
        <w:autoSpaceDN w:val="0"/>
        <w:spacing w:before="1" w:after="0" w:line="240" w:lineRule="auto"/>
        <w:ind w:right="75" w:firstLine="566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При реализации проектов необходимо обеспечить информирование общественности о планирующихся изменениях и возможности участия в этом</w:t>
      </w:r>
      <w:r w:rsidRPr="00830330">
        <w:rPr>
          <w:rFonts w:ascii="Times New Roman" w:hAnsi="Times New Roman" w:cs="Times New Roman"/>
          <w:spacing w:val="40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процессе.</w:t>
      </w:r>
    </w:p>
    <w:p w14:paraId="09B75130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529"/>
        </w:tabs>
        <w:autoSpaceDE w:val="0"/>
        <w:autoSpaceDN w:val="0"/>
        <w:spacing w:after="0" w:line="240" w:lineRule="auto"/>
        <w:ind w:right="73" w:firstLine="566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Для информирования общественности применяются следующие формы (одна или несколько):</w:t>
      </w:r>
    </w:p>
    <w:p w14:paraId="58B2415A" w14:textId="77777777" w:rsidR="00830330" w:rsidRPr="00830330" w:rsidRDefault="00830330" w:rsidP="00830330">
      <w:pPr>
        <w:pStyle w:val="ac"/>
        <w:tabs>
          <w:tab w:val="left" w:pos="1530"/>
        </w:tabs>
        <w:ind w:right="75" w:firstLine="566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  <w:spacing w:val="-6"/>
        </w:rPr>
        <w:t>а)</w:t>
      </w:r>
      <w:r w:rsidRPr="00830330">
        <w:rPr>
          <w:rFonts w:ascii="Times New Roman" w:hAnsi="Times New Roman" w:cs="Times New Roman"/>
        </w:rPr>
        <w:tab/>
        <w:t>Работа с местными СМИ, охватывающими широкий круг людей разных возрастных групп и потенциальные аудитории проекта.</w:t>
      </w:r>
    </w:p>
    <w:p w14:paraId="49820C43" w14:textId="77777777" w:rsidR="00830330" w:rsidRPr="00830330" w:rsidRDefault="00830330" w:rsidP="00830330">
      <w:pPr>
        <w:pStyle w:val="ac"/>
        <w:tabs>
          <w:tab w:val="left" w:pos="1530"/>
        </w:tabs>
        <w:ind w:right="72" w:firstLine="566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  <w:spacing w:val="-6"/>
        </w:rPr>
        <w:t>б)</w:t>
      </w:r>
      <w:r w:rsidRPr="00830330">
        <w:rPr>
          <w:rFonts w:ascii="Times New Roman" w:hAnsi="Times New Roman" w:cs="Times New Roman"/>
        </w:rPr>
        <w:tab/>
        <w:t>Размещение афиш, объявлений на информационных досках в подъездах жилых домов, расположенных в непосредственной близости к проектируемому объекту, а также на специальных стендах на самом объекте; в местах притяжения и скопления людей (общественные и торгово-развлекательные центры, знаковые места и площадки), в холлах значимых и социальных инфраструктурных объектов, расположенных по соседству с проектируемой территорией или на ней</w:t>
      </w:r>
    </w:p>
    <w:p w14:paraId="1D1D35C4" w14:textId="77777777" w:rsidR="00830330" w:rsidRPr="00830330" w:rsidRDefault="00830330" w:rsidP="00830330">
      <w:pPr>
        <w:pStyle w:val="ac"/>
        <w:tabs>
          <w:tab w:val="left" w:pos="1530"/>
        </w:tabs>
        <w:spacing w:before="1"/>
        <w:ind w:right="74" w:firstLine="566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  <w:spacing w:val="-6"/>
        </w:rPr>
        <w:t>в)</w:t>
      </w:r>
      <w:r w:rsidRPr="00830330">
        <w:rPr>
          <w:rFonts w:ascii="Times New Roman" w:hAnsi="Times New Roman" w:cs="Times New Roman"/>
        </w:rPr>
        <w:tab/>
        <w:t xml:space="preserve">Информирование местных жителей через школы и детские сады. В том числе, школьные проекты: организация конкурса рисунков. Сборы пожеланий, сочинений, макетов, проектов, распространение анкет и приглашения для родителей </w:t>
      </w:r>
      <w:r w:rsidRPr="00830330">
        <w:rPr>
          <w:rFonts w:ascii="Times New Roman" w:hAnsi="Times New Roman" w:cs="Times New Roman"/>
          <w:spacing w:val="-2"/>
        </w:rPr>
        <w:t>учащихся.</w:t>
      </w:r>
    </w:p>
    <w:p w14:paraId="04A4685D" w14:textId="77777777" w:rsidR="00830330" w:rsidRPr="00830330" w:rsidRDefault="00830330" w:rsidP="00830330">
      <w:pPr>
        <w:pStyle w:val="ac"/>
        <w:tabs>
          <w:tab w:val="left" w:pos="1530"/>
        </w:tabs>
        <w:spacing w:before="72"/>
        <w:ind w:right="73" w:firstLine="566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  <w:spacing w:val="-6"/>
        </w:rPr>
        <w:t>г)</w:t>
      </w:r>
      <w:r w:rsidRPr="00830330">
        <w:rPr>
          <w:rFonts w:ascii="Times New Roman" w:hAnsi="Times New Roman" w:cs="Times New Roman"/>
        </w:rPr>
        <w:tab/>
        <w:t>Индивидуальные приглашения участников встречи лично, по электронной почте или по телефону.</w:t>
      </w:r>
    </w:p>
    <w:p w14:paraId="32446831" w14:textId="77777777" w:rsidR="00830330" w:rsidRPr="00830330" w:rsidRDefault="00830330" w:rsidP="00830330">
      <w:pPr>
        <w:pStyle w:val="ac"/>
        <w:tabs>
          <w:tab w:val="left" w:pos="1530"/>
        </w:tabs>
        <w:ind w:right="69" w:firstLine="566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  <w:spacing w:val="-6"/>
        </w:rPr>
        <w:t>д)</w:t>
      </w:r>
      <w:r w:rsidRPr="00830330">
        <w:rPr>
          <w:rFonts w:ascii="Times New Roman" w:hAnsi="Times New Roman" w:cs="Times New Roman"/>
        </w:rPr>
        <w:tab/>
        <w:t>Использование социальных сетей и интернет-ресурсов для обеспечения донесения информации до различных сообществ.</w:t>
      </w:r>
    </w:p>
    <w:p w14:paraId="055DE051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530"/>
        </w:tabs>
        <w:autoSpaceDE w:val="0"/>
        <w:autoSpaceDN w:val="0"/>
        <w:spacing w:before="1" w:after="0" w:line="240" w:lineRule="auto"/>
        <w:ind w:left="1530" w:hanging="849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Для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информирования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могут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использоваться</w:t>
      </w:r>
      <w:r w:rsidRPr="00830330">
        <w:rPr>
          <w:rFonts w:ascii="Times New Roman" w:hAnsi="Times New Roman" w:cs="Times New Roman"/>
          <w:spacing w:val="-2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</w:t>
      </w:r>
      <w:r w:rsidRPr="00830330">
        <w:rPr>
          <w:rFonts w:ascii="Times New Roman" w:hAnsi="Times New Roman" w:cs="Times New Roman"/>
          <w:spacing w:val="-5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иные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формы.</w:t>
      </w:r>
    </w:p>
    <w:p w14:paraId="7D7345F5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530"/>
        </w:tabs>
        <w:autoSpaceDE w:val="0"/>
        <w:autoSpaceDN w:val="0"/>
        <w:spacing w:after="0" w:line="240" w:lineRule="auto"/>
        <w:ind w:left="1530" w:hanging="849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Механизмы</w:t>
      </w:r>
      <w:r w:rsidRPr="00830330">
        <w:rPr>
          <w:rFonts w:ascii="Times New Roman" w:hAnsi="Times New Roman" w:cs="Times New Roman"/>
          <w:spacing w:val="-4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общественного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z w:val="24"/>
        </w:rPr>
        <w:t>участия</w:t>
      </w:r>
      <w:r w:rsidRPr="00830330">
        <w:rPr>
          <w:rFonts w:ascii="Times New Roman" w:hAnsi="Times New Roman" w:cs="Times New Roman"/>
          <w:spacing w:val="-3"/>
          <w:sz w:val="24"/>
        </w:rPr>
        <w:t xml:space="preserve"> </w:t>
      </w:r>
      <w:r w:rsidRPr="00830330">
        <w:rPr>
          <w:rFonts w:ascii="Times New Roman" w:hAnsi="Times New Roman" w:cs="Times New Roman"/>
          <w:spacing w:val="-2"/>
          <w:sz w:val="24"/>
        </w:rPr>
        <w:t>являются:</w:t>
      </w:r>
    </w:p>
    <w:p w14:paraId="4A4FD398" w14:textId="77777777" w:rsidR="00830330" w:rsidRPr="00830330" w:rsidRDefault="00830330" w:rsidP="00830330">
      <w:pPr>
        <w:pStyle w:val="ac"/>
        <w:ind w:right="68" w:firstLine="539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обсуждение проектов в интерактивном формате с использованием широкого набора</w:t>
      </w:r>
      <w:r w:rsidRPr="00830330">
        <w:rPr>
          <w:rFonts w:ascii="Times New Roman" w:hAnsi="Times New Roman" w:cs="Times New Roman"/>
          <w:spacing w:val="-3"/>
        </w:rPr>
        <w:t xml:space="preserve"> </w:t>
      </w:r>
      <w:r w:rsidRPr="00830330">
        <w:rPr>
          <w:rFonts w:ascii="Times New Roman" w:hAnsi="Times New Roman" w:cs="Times New Roman"/>
        </w:rPr>
        <w:t>инструментов</w:t>
      </w:r>
      <w:r w:rsidRPr="00830330">
        <w:rPr>
          <w:rFonts w:ascii="Times New Roman" w:hAnsi="Times New Roman" w:cs="Times New Roman"/>
          <w:spacing w:val="-2"/>
        </w:rPr>
        <w:t xml:space="preserve"> </w:t>
      </w:r>
      <w:r w:rsidRPr="00830330">
        <w:rPr>
          <w:rFonts w:ascii="Times New Roman" w:hAnsi="Times New Roman" w:cs="Times New Roman"/>
        </w:rPr>
        <w:t>для</w:t>
      </w:r>
      <w:r w:rsidRPr="00830330">
        <w:rPr>
          <w:rFonts w:ascii="Times New Roman" w:hAnsi="Times New Roman" w:cs="Times New Roman"/>
          <w:spacing w:val="-2"/>
        </w:rPr>
        <w:t xml:space="preserve"> </w:t>
      </w:r>
      <w:r w:rsidRPr="00830330">
        <w:rPr>
          <w:rFonts w:ascii="Times New Roman" w:hAnsi="Times New Roman" w:cs="Times New Roman"/>
        </w:rPr>
        <w:t>вовлечения</w:t>
      </w:r>
      <w:r w:rsidRPr="00830330">
        <w:rPr>
          <w:rFonts w:ascii="Times New Roman" w:hAnsi="Times New Roman" w:cs="Times New Roman"/>
          <w:spacing w:val="-2"/>
        </w:rPr>
        <w:t xml:space="preserve"> </w:t>
      </w:r>
      <w:r w:rsidRPr="00830330">
        <w:rPr>
          <w:rFonts w:ascii="Times New Roman" w:hAnsi="Times New Roman" w:cs="Times New Roman"/>
        </w:rPr>
        <w:t>и</w:t>
      </w:r>
      <w:r w:rsidRPr="00830330">
        <w:rPr>
          <w:rFonts w:ascii="Times New Roman" w:hAnsi="Times New Roman" w:cs="Times New Roman"/>
          <w:spacing w:val="-1"/>
        </w:rPr>
        <w:t xml:space="preserve"> </w:t>
      </w:r>
      <w:r w:rsidRPr="00830330">
        <w:rPr>
          <w:rFonts w:ascii="Times New Roman" w:hAnsi="Times New Roman" w:cs="Times New Roman"/>
        </w:rPr>
        <w:t>обеспечения</w:t>
      </w:r>
      <w:r w:rsidRPr="00830330">
        <w:rPr>
          <w:rFonts w:ascii="Times New Roman" w:hAnsi="Times New Roman" w:cs="Times New Roman"/>
          <w:spacing w:val="-2"/>
        </w:rPr>
        <w:t xml:space="preserve"> </w:t>
      </w:r>
      <w:r w:rsidRPr="00830330">
        <w:rPr>
          <w:rFonts w:ascii="Times New Roman" w:hAnsi="Times New Roman" w:cs="Times New Roman"/>
        </w:rPr>
        <w:t>участия</w:t>
      </w:r>
      <w:r w:rsidRPr="00830330">
        <w:rPr>
          <w:rFonts w:ascii="Times New Roman" w:hAnsi="Times New Roman" w:cs="Times New Roman"/>
          <w:spacing w:val="-2"/>
        </w:rPr>
        <w:t xml:space="preserve"> </w:t>
      </w:r>
      <w:r w:rsidRPr="00830330">
        <w:rPr>
          <w:rFonts w:ascii="Times New Roman" w:hAnsi="Times New Roman" w:cs="Times New Roman"/>
        </w:rPr>
        <w:t>и</w:t>
      </w:r>
      <w:r w:rsidRPr="00830330">
        <w:rPr>
          <w:rFonts w:ascii="Times New Roman" w:hAnsi="Times New Roman" w:cs="Times New Roman"/>
          <w:spacing w:val="-1"/>
        </w:rPr>
        <w:t xml:space="preserve"> </w:t>
      </w:r>
      <w:r w:rsidRPr="00830330">
        <w:rPr>
          <w:rFonts w:ascii="Times New Roman" w:hAnsi="Times New Roman" w:cs="Times New Roman"/>
        </w:rPr>
        <w:t>современных</w:t>
      </w:r>
      <w:r w:rsidRPr="00830330">
        <w:rPr>
          <w:rFonts w:ascii="Times New Roman" w:hAnsi="Times New Roman" w:cs="Times New Roman"/>
          <w:spacing w:val="-3"/>
        </w:rPr>
        <w:t xml:space="preserve"> </w:t>
      </w:r>
      <w:r w:rsidRPr="00830330">
        <w:rPr>
          <w:rFonts w:ascii="Times New Roman" w:hAnsi="Times New Roman" w:cs="Times New Roman"/>
        </w:rPr>
        <w:t>групповых методов работы;</w:t>
      </w:r>
    </w:p>
    <w:p w14:paraId="73755757" w14:textId="77777777" w:rsidR="00830330" w:rsidRPr="00830330" w:rsidRDefault="00830330" w:rsidP="00830330">
      <w:pPr>
        <w:pStyle w:val="ac"/>
        <w:ind w:right="74" w:firstLine="539"/>
        <w:rPr>
          <w:rFonts w:ascii="Times New Roman" w:hAnsi="Times New Roman" w:cs="Times New Roman"/>
        </w:rPr>
      </w:pPr>
      <w:r w:rsidRPr="00830330">
        <w:rPr>
          <w:rFonts w:ascii="Times New Roman" w:hAnsi="Times New Roman" w:cs="Times New Roman"/>
        </w:rPr>
        <w:t>использование таких инструментов, как: анкетирование, опросы, работа с отдельными группами пользователей, организация проектных семинаров, проведение общественных обсуждений, , проведение оценки эксплуатации территории.</w:t>
      </w:r>
    </w:p>
    <w:p w14:paraId="77A49EBC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529"/>
        </w:tabs>
        <w:autoSpaceDE w:val="0"/>
        <w:autoSpaceDN w:val="0"/>
        <w:spacing w:after="0" w:line="240" w:lineRule="auto"/>
        <w:ind w:right="73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На каждом этапе проектирования выбираются максимально подходящие для конкретной ситуации механизмы, они должны быть простыми и понятными для всех заинтересованных в проекте сторон.</w:t>
      </w:r>
    </w:p>
    <w:p w14:paraId="016A9580" w14:textId="77777777" w:rsidR="00830330" w:rsidRPr="00830330" w:rsidRDefault="00830330" w:rsidP="00830330">
      <w:pPr>
        <w:pStyle w:val="af"/>
        <w:widowControl w:val="0"/>
        <w:numPr>
          <w:ilvl w:val="0"/>
          <w:numId w:val="5"/>
        </w:numPr>
        <w:tabs>
          <w:tab w:val="left" w:pos="1529"/>
        </w:tabs>
        <w:autoSpaceDE w:val="0"/>
        <w:autoSpaceDN w:val="0"/>
        <w:spacing w:before="1" w:after="0" w:line="240" w:lineRule="auto"/>
        <w:ind w:right="72" w:firstLine="707"/>
        <w:contextualSpacing w:val="0"/>
        <w:jc w:val="both"/>
        <w:rPr>
          <w:rFonts w:ascii="Times New Roman" w:hAnsi="Times New Roman" w:cs="Times New Roman"/>
          <w:sz w:val="24"/>
        </w:rPr>
      </w:pPr>
      <w:r w:rsidRPr="00830330">
        <w:rPr>
          <w:rFonts w:ascii="Times New Roman" w:hAnsi="Times New Roman" w:cs="Times New Roman"/>
          <w:sz w:val="24"/>
        </w:rPr>
        <w:t>Общественные обсуждения проводятся в местах, находящиеся в зоне хорошей транспортной доступности, расположенные по соседству с объектом проектирования при участии опытного модератора, имеющего нейтральную позицию по отношению ко всем участникам проектного процесса.</w:t>
      </w:r>
    </w:p>
    <w:p w14:paraId="76D5FBD0" w14:textId="05B5BE18" w:rsidR="00830330" w:rsidRPr="00830330" w:rsidRDefault="00830330" w:rsidP="00B20039">
      <w:pPr>
        <w:pStyle w:val="af"/>
        <w:widowControl w:val="0"/>
        <w:numPr>
          <w:ilvl w:val="0"/>
          <w:numId w:val="5"/>
        </w:numPr>
        <w:tabs>
          <w:tab w:val="left" w:pos="1529"/>
          <w:tab w:val="left" w:pos="5160"/>
        </w:tabs>
        <w:autoSpaceDE w:val="0"/>
        <w:autoSpaceDN w:val="0"/>
        <w:spacing w:after="0" w:line="240" w:lineRule="auto"/>
        <w:ind w:right="74" w:firstLine="71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0330">
        <w:rPr>
          <w:rFonts w:ascii="Times New Roman" w:hAnsi="Times New Roman" w:cs="Times New Roman"/>
          <w:sz w:val="24"/>
        </w:rPr>
        <w:t>По итогам встреч и любых других форматов общественных обсуждений должен быть формируется отчет о встрече, отчет размещается на официальном сайте муниципалитета для отслеживания населением процесса развития проекта.</w:t>
      </w:r>
    </w:p>
    <w:sectPr w:rsidR="00830330" w:rsidRPr="00830330" w:rsidSect="00D44738">
      <w:footerReference w:type="default" r:id="rId15"/>
      <w:pgSz w:w="11906" w:h="16838"/>
      <w:pgMar w:top="1134" w:right="850" w:bottom="709" w:left="1418" w:header="708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C58CB" w14:textId="77777777" w:rsidR="00BE0DA1" w:rsidRDefault="00BE0DA1" w:rsidP="00D44738">
      <w:pPr>
        <w:spacing w:after="0" w:line="240" w:lineRule="auto"/>
      </w:pPr>
      <w:r>
        <w:separator/>
      </w:r>
    </w:p>
  </w:endnote>
  <w:endnote w:type="continuationSeparator" w:id="0">
    <w:p w14:paraId="5D6B9BA2" w14:textId="77777777" w:rsidR="00BE0DA1" w:rsidRDefault="00BE0DA1" w:rsidP="00D44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0">
    <w:panose1 w:val="00000000000000000000"/>
    <w:charset w:val="00"/>
    <w:family w:val="roman"/>
    <w:notTrueType/>
    <w:pitch w:val="default"/>
  </w:font>
  <w:font w:name="Liberation Sans"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FDF0F" w14:textId="33A78E10" w:rsidR="00830330" w:rsidRDefault="00830330">
    <w:pPr>
      <w:pStyle w:val="ac"/>
      <w:spacing w:line="14" w:lineRule="auto"/>
      <w:rPr>
        <w:sz w:val="20"/>
      </w:rPr>
    </w:pPr>
    <w:r>
      <w:rPr>
        <w:noProof/>
      </w:rPr>
      <w:pict w14:anchorId="1AEA901E">
        <v:shapetype id="_x0000_t202" coordsize="21600,21600" o:spt="202" path="m,l,21600r21600,l21600,xe">
          <v:stroke joinstyle="miter"/>
          <v:path gradientshapeok="t" o:connecttype="rect"/>
        </v:shapetype>
        <v:shape id="Textbox 7" o:spid="_x0000_s2049" type="#_x0000_t202" style="position:absolute;margin-left:515pt;margin-top:786.55pt;width:17pt;height:15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" filled="f" stroked="f">
          <v:textbox inset="0,0,0,0">
            <w:txbxContent>
              <w:p w14:paraId="47700C3E" w14:textId="77777777" w:rsidR="00830330" w:rsidRDefault="00830330">
                <w:pPr>
                  <w:pStyle w:val="ac"/>
                  <w:spacing w:before="10"/>
                  <w:ind w:left="2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>
                  <w:rPr>
                    <w:noProof/>
                    <w:spacing w:val="-5"/>
                  </w:rPr>
                  <w:t>21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6DF4A" w14:textId="77777777" w:rsidR="00BE0DA1" w:rsidRDefault="00BE0DA1" w:rsidP="00D44738">
      <w:pPr>
        <w:spacing w:after="0" w:line="240" w:lineRule="auto"/>
      </w:pPr>
      <w:r>
        <w:separator/>
      </w:r>
    </w:p>
  </w:footnote>
  <w:footnote w:type="continuationSeparator" w:id="0">
    <w:p w14:paraId="786297B6" w14:textId="77777777" w:rsidR="00BE0DA1" w:rsidRDefault="00BE0DA1" w:rsidP="00D447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4426"/>
    <w:multiLevelType w:val="hybridMultilevel"/>
    <w:tmpl w:val="407E753A"/>
    <w:lvl w:ilvl="0" w:tplc="A38A950C">
      <w:start w:val="1"/>
      <w:numFmt w:val="decimal"/>
      <w:lvlText w:val="%1)"/>
      <w:lvlJc w:val="left"/>
      <w:pPr>
        <w:ind w:left="114" w:hanging="5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2CC6A88">
      <w:numFmt w:val="bullet"/>
      <w:lvlText w:val="•"/>
      <w:lvlJc w:val="left"/>
      <w:pPr>
        <w:ind w:left="1029" w:hanging="569"/>
      </w:pPr>
      <w:rPr>
        <w:rFonts w:hint="default"/>
        <w:lang w:val="ru-RU" w:eastAsia="en-US" w:bidi="ar-SA"/>
      </w:rPr>
    </w:lvl>
    <w:lvl w:ilvl="2" w:tplc="489050B4">
      <w:numFmt w:val="bullet"/>
      <w:lvlText w:val="•"/>
      <w:lvlJc w:val="left"/>
      <w:pPr>
        <w:ind w:left="1939" w:hanging="569"/>
      </w:pPr>
      <w:rPr>
        <w:rFonts w:hint="default"/>
        <w:lang w:val="ru-RU" w:eastAsia="en-US" w:bidi="ar-SA"/>
      </w:rPr>
    </w:lvl>
    <w:lvl w:ilvl="3" w:tplc="5830B75C">
      <w:numFmt w:val="bullet"/>
      <w:lvlText w:val="•"/>
      <w:lvlJc w:val="left"/>
      <w:pPr>
        <w:ind w:left="2848" w:hanging="569"/>
      </w:pPr>
      <w:rPr>
        <w:rFonts w:hint="default"/>
        <w:lang w:val="ru-RU" w:eastAsia="en-US" w:bidi="ar-SA"/>
      </w:rPr>
    </w:lvl>
    <w:lvl w:ilvl="4" w:tplc="C87818AE">
      <w:numFmt w:val="bullet"/>
      <w:lvlText w:val="•"/>
      <w:lvlJc w:val="left"/>
      <w:pPr>
        <w:ind w:left="3758" w:hanging="569"/>
      </w:pPr>
      <w:rPr>
        <w:rFonts w:hint="default"/>
        <w:lang w:val="ru-RU" w:eastAsia="en-US" w:bidi="ar-SA"/>
      </w:rPr>
    </w:lvl>
    <w:lvl w:ilvl="5" w:tplc="497A348A">
      <w:numFmt w:val="bullet"/>
      <w:lvlText w:val="•"/>
      <w:lvlJc w:val="left"/>
      <w:pPr>
        <w:ind w:left="4667" w:hanging="569"/>
      </w:pPr>
      <w:rPr>
        <w:rFonts w:hint="default"/>
        <w:lang w:val="ru-RU" w:eastAsia="en-US" w:bidi="ar-SA"/>
      </w:rPr>
    </w:lvl>
    <w:lvl w:ilvl="6" w:tplc="DA94F530">
      <w:numFmt w:val="bullet"/>
      <w:lvlText w:val="•"/>
      <w:lvlJc w:val="left"/>
      <w:pPr>
        <w:ind w:left="5577" w:hanging="569"/>
      </w:pPr>
      <w:rPr>
        <w:rFonts w:hint="default"/>
        <w:lang w:val="ru-RU" w:eastAsia="en-US" w:bidi="ar-SA"/>
      </w:rPr>
    </w:lvl>
    <w:lvl w:ilvl="7" w:tplc="CEAE97E4">
      <w:numFmt w:val="bullet"/>
      <w:lvlText w:val="•"/>
      <w:lvlJc w:val="left"/>
      <w:pPr>
        <w:ind w:left="6486" w:hanging="569"/>
      </w:pPr>
      <w:rPr>
        <w:rFonts w:hint="default"/>
        <w:lang w:val="ru-RU" w:eastAsia="en-US" w:bidi="ar-SA"/>
      </w:rPr>
    </w:lvl>
    <w:lvl w:ilvl="8" w:tplc="9AE49CF2">
      <w:numFmt w:val="bullet"/>
      <w:lvlText w:val="•"/>
      <w:lvlJc w:val="left"/>
      <w:pPr>
        <w:ind w:left="7396" w:hanging="569"/>
      </w:pPr>
      <w:rPr>
        <w:rFonts w:hint="default"/>
        <w:lang w:val="ru-RU" w:eastAsia="en-US" w:bidi="ar-SA"/>
      </w:rPr>
    </w:lvl>
  </w:abstractNum>
  <w:abstractNum w:abstractNumId="1" w15:restartNumberingAfterBreak="0">
    <w:nsid w:val="09F823A3"/>
    <w:multiLevelType w:val="hybridMultilevel"/>
    <w:tmpl w:val="C83E90E4"/>
    <w:lvl w:ilvl="0" w:tplc="1A881178">
      <w:start w:val="1"/>
      <w:numFmt w:val="decimal"/>
      <w:lvlText w:val="%1)"/>
      <w:lvlJc w:val="left"/>
      <w:pPr>
        <w:ind w:left="114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A88E7AC">
      <w:numFmt w:val="bullet"/>
      <w:lvlText w:val="•"/>
      <w:lvlJc w:val="left"/>
      <w:pPr>
        <w:ind w:left="1029" w:hanging="320"/>
      </w:pPr>
      <w:rPr>
        <w:rFonts w:hint="default"/>
        <w:lang w:val="ru-RU" w:eastAsia="en-US" w:bidi="ar-SA"/>
      </w:rPr>
    </w:lvl>
    <w:lvl w:ilvl="2" w:tplc="5876355A">
      <w:numFmt w:val="bullet"/>
      <w:lvlText w:val="•"/>
      <w:lvlJc w:val="left"/>
      <w:pPr>
        <w:ind w:left="1939" w:hanging="320"/>
      </w:pPr>
      <w:rPr>
        <w:rFonts w:hint="default"/>
        <w:lang w:val="ru-RU" w:eastAsia="en-US" w:bidi="ar-SA"/>
      </w:rPr>
    </w:lvl>
    <w:lvl w:ilvl="3" w:tplc="1F846324">
      <w:numFmt w:val="bullet"/>
      <w:lvlText w:val="•"/>
      <w:lvlJc w:val="left"/>
      <w:pPr>
        <w:ind w:left="2848" w:hanging="320"/>
      </w:pPr>
      <w:rPr>
        <w:rFonts w:hint="default"/>
        <w:lang w:val="ru-RU" w:eastAsia="en-US" w:bidi="ar-SA"/>
      </w:rPr>
    </w:lvl>
    <w:lvl w:ilvl="4" w:tplc="CFA46CE2">
      <w:numFmt w:val="bullet"/>
      <w:lvlText w:val="•"/>
      <w:lvlJc w:val="left"/>
      <w:pPr>
        <w:ind w:left="3758" w:hanging="320"/>
      </w:pPr>
      <w:rPr>
        <w:rFonts w:hint="default"/>
        <w:lang w:val="ru-RU" w:eastAsia="en-US" w:bidi="ar-SA"/>
      </w:rPr>
    </w:lvl>
    <w:lvl w:ilvl="5" w:tplc="A168BF20">
      <w:numFmt w:val="bullet"/>
      <w:lvlText w:val="•"/>
      <w:lvlJc w:val="left"/>
      <w:pPr>
        <w:ind w:left="4667" w:hanging="320"/>
      </w:pPr>
      <w:rPr>
        <w:rFonts w:hint="default"/>
        <w:lang w:val="ru-RU" w:eastAsia="en-US" w:bidi="ar-SA"/>
      </w:rPr>
    </w:lvl>
    <w:lvl w:ilvl="6" w:tplc="B7C6AE00">
      <w:numFmt w:val="bullet"/>
      <w:lvlText w:val="•"/>
      <w:lvlJc w:val="left"/>
      <w:pPr>
        <w:ind w:left="5577" w:hanging="320"/>
      </w:pPr>
      <w:rPr>
        <w:rFonts w:hint="default"/>
        <w:lang w:val="ru-RU" w:eastAsia="en-US" w:bidi="ar-SA"/>
      </w:rPr>
    </w:lvl>
    <w:lvl w:ilvl="7" w:tplc="D29AE7C8">
      <w:numFmt w:val="bullet"/>
      <w:lvlText w:val="•"/>
      <w:lvlJc w:val="left"/>
      <w:pPr>
        <w:ind w:left="6486" w:hanging="320"/>
      </w:pPr>
      <w:rPr>
        <w:rFonts w:hint="default"/>
        <w:lang w:val="ru-RU" w:eastAsia="en-US" w:bidi="ar-SA"/>
      </w:rPr>
    </w:lvl>
    <w:lvl w:ilvl="8" w:tplc="7D2696A6">
      <w:numFmt w:val="bullet"/>
      <w:lvlText w:val="•"/>
      <w:lvlJc w:val="left"/>
      <w:pPr>
        <w:ind w:left="7396" w:hanging="320"/>
      </w:pPr>
      <w:rPr>
        <w:rFonts w:hint="default"/>
        <w:lang w:val="ru-RU" w:eastAsia="en-US" w:bidi="ar-SA"/>
      </w:rPr>
    </w:lvl>
  </w:abstractNum>
  <w:abstractNum w:abstractNumId="2" w15:restartNumberingAfterBreak="0">
    <w:nsid w:val="0D680B12"/>
    <w:multiLevelType w:val="hybridMultilevel"/>
    <w:tmpl w:val="D9B21AE8"/>
    <w:lvl w:ilvl="0" w:tplc="AE9AFC22">
      <w:start w:val="1"/>
      <w:numFmt w:val="decimal"/>
      <w:lvlText w:val="%1)"/>
      <w:lvlJc w:val="left"/>
      <w:pPr>
        <w:ind w:left="114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366A9D4">
      <w:numFmt w:val="bullet"/>
      <w:lvlText w:val="•"/>
      <w:lvlJc w:val="left"/>
      <w:pPr>
        <w:ind w:left="1029" w:hanging="425"/>
      </w:pPr>
      <w:rPr>
        <w:rFonts w:hint="default"/>
        <w:lang w:val="ru-RU" w:eastAsia="en-US" w:bidi="ar-SA"/>
      </w:rPr>
    </w:lvl>
    <w:lvl w:ilvl="2" w:tplc="9806BD8A">
      <w:numFmt w:val="bullet"/>
      <w:lvlText w:val="•"/>
      <w:lvlJc w:val="left"/>
      <w:pPr>
        <w:ind w:left="1939" w:hanging="425"/>
      </w:pPr>
      <w:rPr>
        <w:rFonts w:hint="default"/>
        <w:lang w:val="ru-RU" w:eastAsia="en-US" w:bidi="ar-SA"/>
      </w:rPr>
    </w:lvl>
    <w:lvl w:ilvl="3" w:tplc="F8707F9A">
      <w:numFmt w:val="bullet"/>
      <w:lvlText w:val="•"/>
      <w:lvlJc w:val="left"/>
      <w:pPr>
        <w:ind w:left="2848" w:hanging="425"/>
      </w:pPr>
      <w:rPr>
        <w:rFonts w:hint="default"/>
        <w:lang w:val="ru-RU" w:eastAsia="en-US" w:bidi="ar-SA"/>
      </w:rPr>
    </w:lvl>
    <w:lvl w:ilvl="4" w:tplc="CEA42336">
      <w:numFmt w:val="bullet"/>
      <w:lvlText w:val="•"/>
      <w:lvlJc w:val="left"/>
      <w:pPr>
        <w:ind w:left="3758" w:hanging="425"/>
      </w:pPr>
      <w:rPr>
        <w:rFonts w:hint="default"/>
        <w:lang w:val="ru-RU" w:eastAsia="en-US" w:bidi="ar-SA"/>
      </w:rPr>
    </w:lvl>
    <w:lvl w:ilvl="5" w:tplc="197879A0">
      <w:numFmt w:val="bullet"/>
      <w:lvlText w:val="•"/>
      <w:lvlJc w:val="left"/>
      <w:pPr>
        <w:ind w:left="4667" w:hanging="425"/>
      </w:pPr>
      <w:rPr>
        <w:rFonts w:hint="default"/>
        <w:lang w:val="ru-RU" w:eastAsia="en-US" w:bidi="ar-SA"/>
      </w:rPr>
    </w:lvl>
    <w:lvl w:ilvl="6" w:tplc="5CBC0612">
      <w:numFmt w:val="bullet"/>
      <w:lvlText w:val="•"/>
      <w:lvlJc w:val="left"/>
      <w:pPr>
        <w:ind w:left="5577" w:hanging="425"/>
      </w:pPr>
      <w:rPr>
        <w:rFonts w:hint="default"/>
        <w:lang w:val="ru-RU" w:eastAsia="en-US" w:bidi="ar-SA"/>
      </w:rPr>
    </w:lvl>
    <w:lvl w:ilvl="7" w:tplc="36629D1A">
      <w:numFmt w:val="bullet"/>
      <w:lvlText w:val="•"/>
      <w:lvlJc w:val="left"/>
      <w:pPr>
        <w:ind w:left="6486" w:hanging="425"/>
      </w:pPr>
      <w:rPr>
        <w:rFonts w:hint="default"/>
        <w:lang w:val="ru-RU" w:eastAsia="en-US" w:bidi="ar-SA"/>
      </w:rPr>
    </w:lvl>
    <w:lvl w:ilvl="8" w:tplc="8A009822">
      <w:numFmt w:val="bullet"/>
      <w:lvlText w:val="•"/>
      <w:lvlJc w:val="left"/>
      <w:pPr>
        <w:ind w:left="7396" w:hanging="425"/>
      </w:pPr>
      <w:rPr>
        <w:rFonts w:hint="default"/>
        <w:lang w:val="ru-RU" w:eastAsia="en-US" w:bidi="ar-SA"/>
      </w:rPr>
    </w:lvl>
  </w:abstractNum>
  <w:abstractNum w:abstractNumId="3" w15:restartNumberingAfterBreak="0">
    <w:nsid w:val="0E3B1EF5"/>
    <w:multiLevelType w:val="hybridMultilevel"/>
    <w:tmpl w:val="A73A0316"/>
    <w:lvl w:ilvl="0" w:tplc="C358A4CA">
      <w:start w:val="1"/>
      <w:numFmt w:val="decimal"/>
      <w:lvlText w:val="%1)"/>
      <w:lvlJc w:val="left"/>
      <w:pPr>
        <w:ind w:left="114" w:hanging="5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D3AA560">
      <w:numFmt w:val="bullet"/>
      <w:lvlText w:val="•"/>
      <w:lvlJc w:val="left"/>
      <w:pPr>
        <w:ind w:left="1029" w:hanging="569"/>
      </w:pPr>
      <w:rPr>
        <w:rFonts w:hint="default"/>
        <w:lang w:val="ru-RU" w:eastAsia="en-US" w:bidi="ar-SA"/>
      </w:rPr>
    </w:lvl>
    <w:lvl w:ilvl="2" w:tplc="EE526C18">
      <w:numFmt w:val="bullet"/>
      <w:lvlText w:val="•"/>
      <w:lvlJc w:val="left"/>
      <w:pPr>
        <w:ind w:left="1939" w:hanging="569"/>
      </w:pPr>
      <w:rPr>
        <w:rFonts w:hint="default"/>
        <w:lang w:val="ru-RU" w:eastAsia="en-US" w:bidi="ar-SA"/>
      </w:rPr>
    </w:lvl>
    <w:lvl w:ilvl="3" w:tplc="45E279A2">
      <w:numFmt w:val="bullet"/>
      <w:lvlText w:val="•"/>
      <w:lvlJc w:val="left"/>
      <w:pPr>
        <w:ind w:left="2848" w:hanging="569"/>
      </w:pPr>
      <w:rPr>
        <w:rFonts w:hint="default"/>
        <w:lang w:val="ru-RU" w:eastAsia="en-US" w:bidi="ar-SA"/>
      </w:rPr>
    </w:lvl>
    <w:lvl w:ilvl="4" w:tplc="CD281590">
      <w:numFmt w:val="bullet"/>
      <w:lvlText w:val="•"/>
      <w:lvlJc w:val="left"/>
      <w:pPr>
        <w:ind w:left="3758" w:hanging="569"/>
      </w:pPr>
      <w:rPr>
        <w:rFonts w:hint="default"/>
        <w:lang w:val="ru-RU" w:eastAsia="en-US" w:bidi="ar-SA"/>
      </w:rPr>
    </w:lvl>
    <w:lvl w:ilvl="5" w:tplc="A560C4E8">
      <w:numFmt w:val="bullet"/>
      <w:lvlText w:val="•"/>
      <w:lvlJc w:val="left"/>
      <w:pPr>
        <w:ind w:left="4667" w:hanging="569"/>
      </w:pPr>
      <w:rPr>
        <w:rFonts w:hint="default"/>
        <w:lang w:val="ru-RU" w:eastAsia="en-US" w:bidi="ar-SA"/>
      </w:rPr>
    </w:lvl>
    <w:lvl w:ilvl="6" w:tplc="AB44BF04">
      <w:numFmt w:val="bullet"/>
      <w:lvlText w:val="•"/>
      <w:lvlJc w:val="left"/>
      <w:pPr>
        <w:ind w:left="5577" w:hanging="569"/>
      </w:pPr>
      <w:rPr>
        <w:rFonts w:hint="default"/>
        <w:lang w:val="ru-RU" w:eastAsia="en-US" w:bidi="ar-SA"/>
      </w:rPr>
    </w:lvl>
    <w:lvl w:ilvl="7" w:tplc="A8BE1FE0">
      <w:numFmt w:val="bullet"/>
      <w:lvlText w:val="•"/>
      <w:lvlJc w:val="left"/>
      <w:pPr>
        <w:ind w:left="6486" w:hanging="569"/>
      </w:pPr>
      <w:rPr>
        <w:rFonts w:hint="default"/>
        <w:lang w:val="ru-RU" w:eastAsia="en-US" w:bidi="ar-SA"/>
      </w:rPr>
    </w:lvl>
    <w:lvl w:ilvl="8" w:tplc="291C6C3A">
      <w:numFmt w:val="bullet"/>
      <w:lvlText w:val="•"/>
      <w:lvlJc w:val="left"/>
      <w:pPr>
        <w:ind w:left="7396" w:hanging="569"/>
      </w:pPr>
      <w:rPr>
        <w:rFonts w:hint="default"/>
        <w:lang w:val="ru-RU" w:eastAsia="en-US" w:bidi="ar-SA"/>
      </w:rPr>
    </w:lvl>
  </w:abstractNum>
  <w:abstractNum w:abstractNumId="4" w15:restartNumberingAfterBreak="0">
    <w:nsid w:val="12945E36"/>
    <w:multiLevelType w:val="hybridMultilevel"/>
    <w:tmpl w:val="0896CC20"/>
    <w:lvl w:ilvl="0" w:tplc="63C2827E">
      <w:start w:val="1"/>
      <w:numFmt w:val="decimal"/>
      <w:lvlText w:val="%1)"/>
      <w:lvlJc w:val="left"/>
      <w:pPr>
        <w:ind w:left="114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E149D78">
      <w:numFmt w:val="bullet"/>
      <w:lvlText w:val="•"/>
      <w:lvlJc w:val="left"/>
      <w:pPr>
        <w:ind w:left="1029" w:hanging="425"/>
      </w:pPr>
      <w:rPr>
        <w:rFonts w:hint="default"/>
        <w:lang w:val="ru-RU" w:eastAsia="en-US" w:bidi="ar-SA"/>
      </w:rPr>
    </w:lvl>
    <w:lvl w:ilvl="2" w:tplc="9A44B03C">
      <w:numFmt w:val="bullet"/>
      <w:lvlText w:val="•"/>
      <w:lvlJc w:val="left"/>
      <w:pPr>
        <w:ind w:left="1939" w:hanging="425"/>
      </w:pPr>
      <w:rPr>
        <w:rFonts w:hint="default"/>
        <w:lang w:val="ru-RU" w:eastAsia="en-US" w:bidi="ar-SA"/>
      </w:rPr>
    </w:lvl>
    <w:lvl w:ilvl="3" w:tplc="7DAEEA46">
      <w:numFmt w:val="bullet"/>
      <w:lvlText w:val="•"/>
      <w:lvlJc w:val="left"/>
      <w:pPr>
        <w:ind w:left="2848" w:hanging="425"/>
      </w:pPr>
      <w:rPr>
        <w:rFonts w:hint="default"/>
        <w:lang w:val="ru-RU" w:eastAsia="en-US" w:bidi="ar-SA"/>
      </w:rPr>
    </w:lvl>
    <w:lvl w:ilvl="4" w:tplc="2F902EFA">
      <w:numFmt w:val="bullet"/>
      <w:lvlText w:val="•"/>
      <w:lvlJc w:val="left"/>
      <w:pPr>
        <w:ind w:left="3758" w:hanging="425"/>
      </w:pPr>
      <w:rPr>
        <w:rFonts w:hint="default"/>
        <w:lang w:val="ru-RU" w:eastAsia="en-US" w:bidi="ar-SA"/>
      </w:rPr>
    </w:lvl>
    <w:lvl w:ilvl="5" w:tplc="A4A6E36A">
      <w:numFmt w:val="bullet"/>
      <w:lvlText w:val="•"/>
      <w:lvlJc w:val="left"/>
      <w:pPr>
        <w:ind w:left="4667" w:hanging="425"/>
      </w:pPr>
      <w:rPr>
        <w:rFonts w:hint="default"/>
        <w:lang w:val="ru-RU" w:eastAsia="en-US" w:bidi="ar-SA"/>
      </w:rPr>
    </w:lvl>
    <w:lvl w:ilvl="6" w:tplc="E8583688">
      <w:numFmt w:val="bullet"/>
      <w:lvlText w:val="•"/>
      <w:lvlJc w:val="left"/>
      <w:pPr>
        <w:ind w:left="5577" w:hanging="425"/>
      </w:pPr>
      <w:rPr>
        <w:rFonts w:hint="default"/>
        <w:lang w:val="ru-RU" w:eastAsia="en-US" w:bidi="ar-SA"/>
      </w:rPr>
    </w:lvl>
    <w:lvl w:ilvl="7" w:tplc="871258C2">
      <w:numFmt w:val="bullet"/>
      <w:lvlText w:val="•"/>
      <w:lvlJc w:val="left"/>
      <w:pPr>
        <w:ind w:left="6486" w:hanging="425"/>
      </w:pPr>
      <w:rPr>
        <w:rFonts w:hint="default"/>
        <w:lang w:val="ru-RU" w:eastAsia="en-US" w:bidi="ar-SA"/>
      </w:rPr>
    </w:lvl>
    <w:lvl w:ilvl="8" w:tplc="893AFC6C">
      <w:numFmt w:val="bullet"/>
      <w:lvlText w:val="•"/>
      <w:lvlJc w:val="left"/>
      <w:pPr>
        <w:ind w:left="7396" w:hanging="425"/>
      </w:pPr>
      <w:rPr>
        <w:rFonts w:hint="default"/>
        <w:lang w:val="ru-RU" w:eastAsia="en-US" w:bidi="ar-SA"/>
      </w:rPr>
    </w:lvl>
  </w:abstractNum>
  <w:abstractNum w:abstractNumId="5" w15:restartNumberingAfterBreak="0">
    <w:nsid w:val="16E73E4E"/>
    <w:multiLevelType w:val="hybridMultilevel"/>
    <w:tmpl w:val="F68E401A"/>
    <w:lvl w:ilvl="0" w:tplc="7AA0F12A">
      <w:start w:val="1"/>
      <w:numFmt w:val="decimal"/>
      <w:lvlText w:val="%1."/>
      <w:lvlJc w:val="left"/>
      <w:pPr>
        <w:ind w:left="90" w:hanging="21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7"/>
        <w:w w:val="100"/>
        <w:sz w:val="24"/>
        <w:szCs w:val="24"/>
        <w:lang w:val="ru-RU" w:eastAsia="en-US" w:bidi="ar-SA"/>
      </w:rPr>
    </w:lvl>
    <w:lvl w:ilvl="1" w:tplc="76867658">
      <w:start w:val="1"/>
      <w:numFmt w:val="decimal"/>
      <w:lvlText w:val="%2)"/>
      <w:lvlJc w:val="left"/>
      <w:pPr>
        <w:ind w:left="970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E083AFE">
      <w:numFmt w:val="bullet"/>
      <w:lvlText w:val="•"/>
      <w:lvlJc w:val="left"/>
      <w:pPr>
        <w:ind w:left="1841" w:hanging="260"/>
      </w:pPr>
      <w:rPr>
        <w:rFonts w:hint="default"/>
        <w:lang w:val="ru-RU" w:eastAsia="en-US" w:bidi="ar-SA"/>
      </w:rPr>
    </w:lvl>
    <w:lvl w:ilvl="3" w:tplc="7CA0A306">
      <w:numFmt w:val="bullet"/>
      <w:lvlText w:val="•"/>
      <w:lvlJc w:val="left"/>
      <w:pPr>
        <w:ind w:left="2763" w:hanging="260"/>
      </w:pPr>
      <w:rPr>
        <w:rFonts w:hint="default"/>
        <w:lang w:val="ru-RU" w:eastAsia="en-US" w:bidi="ar-SA"/>
      </w:rPr>
    </w:lvl>
    <w:lvl w:ilvl="4" w:tplc="CABAD9D2">
      <w:numFmt w:val="bullet"/>
      <w:lvlText w:val="•"/>
      <w:lvlJc w:val="left"/>
      <w:pPr>
        <w:ind w:left="3685" w:hanging="260"/>
      </w:pPr>
      <w:rPr>
        <w:rFonts w:hint="default"/>
        <w:lang w:val="ru-RU" w:eastAsia="en-US" w:bidi="ar-SA"/>
      </w:rPr>
    </w:lvl>
    <w:lvl w:ilvl="5" w:tplc="E62832C8">
      <w:numFmt w:val="bullet"/>
      <w:lvlText w:val="•"/>
      <w:lvlJc w:val="left"/>
      <w:pPr>
        <w:ind w:left="4606" w:hanging="260"/>
      </w:pPr>
      <w:rPr>
        <w:rFonts w:hint="default"/>
        <w:lang w:val="ru-RU" w:eastAsia="en-US" w:bidi="ar-SA"/>
      </w:rPr>
    </w:lvl>
    <w:lvl w:ilvl="6" w:tplc="79EA7226">
      <w:numFmt w:val="bullet"/>
      <w:lvlText w:val="•"/>
      <w:lvlJc w:val="left"/>
      <w:pPr>
        <w:ind w:left="5528" w:hanging="260"/>
      </w:pPr>
      <w:rPr>
        <w:rFonts w:hint="default"/>
        <w:lang w:val="ru-RU" w:eastAsia="en-US" w:bidi="ar-SA"/>
      </w:rPr>
    </w:lvl>
    <w:lvl w:ilvl="7" w:tplc="B390378C">
      <w:numFmt w:val="bullet"/>
      <w:lvlText w:val="•"/>
      <w:lvlJc w:val="left"/>
      <w:pPr>
        <w:ind w:left="6450" w:hanging="260"/>
      </w:pPr>
      <w:rPr>
        <w:rFonts w:hint="default"/>
        <w:lang w:val="ru-RU" w:eastAsia="en-US" w:bidi="ar-SA"/>
      </w:rPr>
    </w:lvl>
    <w:lvl w:ilvl="8" w:tplc="822C5D5E">
      <w:numFmt w:val="bullet"/>
      <w:lvlText w:val="•"/>
      <w:lvlJc w:val="left"/>
      <w:pPr>
        <w:ind w:left="7371" w:hanging="260"/>
      </w:pPr>
      <w:rPr>
        <w:rFonts w:hint="default"/>
        <w:lang w:val="ru-RU" w:eastAsia="en-US" w:bidi="ar-SA"/>
      </w:rPr>
    </w:lvl>
  </w:abstractNum>
  <w:abstractNum w:abstractNumId="6" w15:restartNumberingAfterBreak="0">
    <w:nsid w:val="170852D5"/>
    <w:multiLevelType w:val="hybridMultilevel"/>
    <w:tmpl w:val="04DA9DB0"/>
    <w:lvl w:ilvl="0" w:tplc="DFE26A2C">
      <w:start w:val="1"/>
      <w:numFmt w:val="decimal"/>
      <w:lvlText w:val="%1)"/>
      <w:lvlJc w:val="left"/>
      <w:pPr>
        <w:ind w:left="114" w:hanging="5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5CC4FA0">
      <w:numFmt w:val="bullet"/>
      <w:lvlText w:val="•"/>
      <w:lvlJc w:val="left"/>
      <w:pPr>
        <w:ind w:left="1029" w:hanging="569"/>
      </w:pPr>
      <w:rPr>
        <w:rFonts w:hint="default"/>
        <w:lang w:val="ru-RU" w:eastAsia="en-US" w:bidi="ar-SA"/>
      </w:rPr>
    </w:lvl>
    <w:lvl w:ilvl="2" w:tplc="16B22F38">
      <w:numFmt w:val="bullet"/>
      <w:lvlText w:val="•"/>
      <w:lvlJc w:val="left"/>
      <w:pPr>
        <w:ind w:left="1939" w:hanging="569"/>
      </w:pPr>
      <w:rPr>
        <w:rFonts w:hint="default"/>
        <w:lang w:val="ru-RU" w:eastAsia="en-US" w:bidi="ar-SA"/>
      </w:rPr>
    </w:lvl>
    <w:lvl w:ilvl="3" w:tplc="BFEA26F4">
      <w:numFmt w:val="bullet"/>
      <w:lvlText w:val="•"/>
      <w:lvlJc w:val="left"/>
      <w:pPr>
        <w:ind w:left="2848" w:hanging="569"/>
      </w:pPr>
      <w:rPr>
        <w:rFonts w:hint="default"/>
        <w:lang w:val="ru-RU" w:eastAsia="en-US" w:bidi="ar-SA"/>
      </w:rPr>
    </w:lvl>
    <w:lvl w:ilvl="4" w:tplc="BF0CA90A">
      <w:numFmt w:val="bullet"/>
      <w:lvlText w:val="•"/>
      <w:lvlJc w:val="left"/>
      <w:pPr>
        <w:ind w:left="3758" w:hanging="569"/>
      </w:pPr>
      <w:rPr>
        <w:rFonts w:hint="default"/>
        <w:lang w:val="ru-RU" w:eastAsia="en-US" w:bidi="ar-SA"/>
      </w:rPr>
    </w:lvl>
    <w:lvl w:ilvl="5" w:tplc="93C80192">
      <w:numFmt w:val="bullet"/>
      <w:lvlText w:val="•"/>
      <w:lvlJc w:val="left"/>
      <w:pPr>
        <w:ind w:left="4667" w:hanging="569"/>
      </w:pPr>
      <w:rPr>
        <w:rFonts w:hint="default"/>
        <w:lang w:val="ru-RU" w:eastAsia="en-US" w:bidi="ar-SA"/>
      </w:rPr>
    </w:lvl>
    <w:lvl w:ilvl="6" w:tplc="7D0CA8FE">
      <w:numFmt w:val="bullet"/>
      <w:lvlText w:val="•"/>
      <w:lvlJc w:val="left"/>
      <w:pPr>
        <w:ind w:left="5577" w:hanging="569"/>
      </w:pPr>
      <w:rPr>
        <w:rFonts w:hint="default"/>
        <w:lang w:val="ru-RU" w:eastAsia="en-US" w:bidi="ar-SA"/>
      </w:rPr>
    </w:lvl>
    <w:lvl w:ilvl="7" w:tplc="8F1EFF3A">
      <w:numFmt w:val="bullet"/>
      <w:lvlText w:val="•"/>
      <w:lvlJc w:val="left"/>
      <w:pPr>
        <w:ind w:left="6486" w:hanging="569"/>
      </w:pPr>
      <w:rPr>
        <w:rFonts w:hint="default"/>
        <w:lang w:val="ru-RU" w:eastAsia="en-US" w:bidi="ar-SA"/>
      </w:rPr>
    </w:lvl>
    <w:lvl w:ilvl="8" w:tplc="E668E3FC">
      <w:numFmt w:val="bullet"/>
      <w:lvlText w:val="•"/>
      <w:lvlJc w:val="left"/>
      <w:pPr>
        <w:ind w:left="7396" w:hanging="569"/>
      </w:pPr>
      <w:rPr>
        <w:rFonts w:hint="default"/>
        <w:lang w:val="ru-RU" w:eastAsia="en-US" w:bidi="ar-SA"/>
      </w:rPr>
    </w:lvl>
  </w:abstractNum>
  <w:abstractNum w:abstractNumId="7" w15:restartNumberingAfterBreak="0">
    <w:nsid w:val="1D161BE8"/>
    <w:multiLevelType w:val="multilevel"/>
    <w:tmpl w:val="EEAA9E16"/>
    <w:lvl w:ilvl="0">
      <w:start w:val="1"/>
      <w:numFmt w:val="decimal"/>
      <w:lvlText w:val="%1)"/>
      <w:lvlJc w:val="left"/>
      <w:pPr>
        <w:ind w:left="380" w:hanging="2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C2C2C"/>
        <w:spacing w:val="0"/>
        <w:w w:val="100"/>
        <w:sz w:val="24"/>
        <w:szCs w:val="24"/>
        <w:lang w:val="ru-RU" w:eastAsia="en-US" w:bidi="ar-SA"/>
      </w:rPr>
    </w:lvl>
    <w:lvl w:ilvl="1">
      <w:start w:val="68"/>
      <w:numFmt w:val="decimal"/>
      <w:lvlText w:val="%2."/>
      <w:lvlJc w:val="left"/>
      <w:pPr>
        <w:ind w:left="114" w:hanging="42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14" w:hanging="5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C2C2C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343" w:hanging="55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25" w:hanging="55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06" w:hanging="55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88" w:hanging="55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70" w:hanging="55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51" w:hanging="553"/>
      </w:pPr>
      <w:rPr>
        <w:rFonts w:hint="default"/>
        <w:lang w:val="ru-RU" w:eastAsia="en-US" w:bidi="ar-SA"/>
      </w:rPr>
    </w:lvl>
  </w:abstractNum>
  <w:abstractNum w:abstractNumId="8" w15:restartNumberingAfterBreak="0">
    <w:nsid w:val="20242E77"/>
    <w:multiLevelType w:val="hybridMultilevel"/>
    <w:tmpl w:val="79D0B21C"/>
    <w:lvl w:ilvl="0" w:tplc="6F8CA980">
      <w:start w:val="1"/>
      <w:numFmt w:val="decimal"/>
      <w:lvlText w:val="%1)"/>
      <w:lvlJc w:val="left"/>
      <w:pPr>
        <w:ind w:left="114" w:hanging="5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B8AAADC">
      <w:numFmt w:val="bullet"/>
      <w:lvlText w:val="•"/>
      <w:lvlJc w:val="left"/>
      <w:pPr>
        <w:ind w:left="1029" w:hanging="569"/>
      </w:pPr>
      <w:rPr>
        <w:rFonts w:hint="default"/>
        <w:lang w:val="ru-RU" w:eastAsia="en-US" w:bidi="ar-SA"/>
      </w:rPr>
    </w:lvl>
    <w:lvl w:ilvl="2" w:tplc="314EE3D4">
      <w:numFmt w:val="bullet"/>
      <w:lvlText w:val="•"/>
      <w:lvlJc w:val="left"/>
      <w:pPr>
        <w:ind w:left="1939" w:hanging="569"/>
      </w:pPr>
      <w:rPr>
        <w:rFonts w:hint="default"/>
        <w:lang w:val="ru-RU" w:eastAsia="en-US" w:bidi="ar-SA"/>
      </w:rPr>
    </w:lvl>
    <w:lvl w:ilvl="3" w:tplc="BD7A7C00">
      <w:numFmt w:val="bullet"/>
      <w:lvlText w:val="•"/>
      <w:lvlJc w:val="left"/>
      <w:pPr>
        <w:ind w:left="2848" w:hanging="569"/>
      </w:pPr>
      <w:rPr>
        <w:rFonts w:hint="default"/>
        <w:lang w:val="ru-RU" w:eastAsia="en-US" w:bidi="ar-SA"/>
      </w:rPr>
    </w:lvl>
    <w:lvl w:ilvl="4" w:tplc="AC583644">
      <w:numFmt w:val="bullet"/>
      <w:lvlText w:val="•"/>
      <w:lvlJc w:val="left"/>
      <w:pPr>
        <w:ind w:left="3758" w:hanging="569"/>
      </w:pPr>
      <w:rPr>
        <w:rFonts w:hint="default"/>
        <w:lang w:val="ru-RU" w:eastAsia="en-US" w:bidi="ar-SA"/>
      </w:rPr>
    </w:lvl>
    <w:lvl w:ilvl="5" w:tplc="541654F0">
      <w:numFmt w:val="bullet"/>
      <w:lvlText w:val="•"/>
      <w:lvlJc w:val="left"/>
      <w:pPr>
        <w:ind w:left="4667" w:hanging="569"/>
      </w:pPr>
      <w:rPr>
        <w:rFonts w:hint="default"/>
        <w:lang w:val="ru-RU" w:eastAsia="en-US" w:bidi="ar-SA"/>
      </w:rPr>
    </w:lvl>
    <w:lvl w:ilvl="6" w:tplc="161214BE">
      <w:numFmt w:val="bullet"/>
      <w:lvlText w:val="•"/>
      <w:lvlJc w:val="left"/>
      <w:pPr>
        <w:ind w:left="5577" w:hanging="569"/>
      </w:pPr>
      <w:rPr>
        <w:rFonts w:hint="default"/>
        <w:lang w:val="ru-RU" w:eastAsia="en-US" w:bidi="ar-SA"/>
      </w:rPr>
    </w:lvl>
    <w:lvl w:ilvl="7" w:tplc="3530E43E">
      <w:numFmt w:val="bullet"/>
      <w:lvlText w:val="•"/>
      <w:lvlJc w:val="left"/>
      <w:pPr>
        <w:ind w:left="6486" w:hanging="569"/>
      </w:pPr>
      <w:rPr>
        <w:rFonts w:hint="default"/>
        <w:lang w:val="ru-RU" w:eastAsia="en-US" w:bidi="ar-SA"/>
      </w:rPr>
    </w:lvl>
    <w:lvl w:ilvl="8" w:tplc="D18A30DE">
      <w:numFmt w:val="bullet"/>
      <w:lvlText w:val="•"/>
      <w:lvlJc w:val="left"/>
      <w:pPr>
        <w:ind w:left="7396" w:hanging="569"/>
      </w:pPr>
      <w:rPr>
        <w:rFonts w:hint="default"/>
        <w:lang w:val="ru-RU" w:eastAsia="en-US" w:bidi="ar-SA"/>
      </w:rPr>
    </w:lvl>
  </w:abstractNum>
  <w:abstractNum w:abstractNumId="9" w15:restartNumberingAfterBreak="0">
    <w:nsid w:val="2180614A"/>
    <w:multiLevelType w:val="hybridMultilevel"/>
    <w:tmpl w:val="533A53F8"/>
    <w:lvl w:ilvl="0" w:tplc="B85E9E30">
      <w:start w:val="65"/>
      <w:numFmt w:val="decimal"/>
      <w:lvlText w:val="%1."/>
      <w:lvlJc w:val="left"/>
      <w:pPr>
        <w:ind w:left="114" w:hanging="47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3A4287A">
      <w:start w:val="1"/>
      <w:numFmt w:val="decimal"/>
      <w:lvlText w:val="%2)"/>
      <w:lvlJc w:val="left"/>
      <w:pPr>
        <w:ind w:left="114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2B42E05E">
      <w:numFmt w:val="bullet"/>
      <w:lvlText w:val="•"/>
      <w:lvlJc w:val="left"/>
      <w:pPr>
        <w:ind w:left="1939" w:hanging="348"/>
      </w:pPr>
      <w:rPr>
        <w:rFonts w:hint="default"/>
        <w:lang w:val="ru-RU" w:eastAsia="en-US" w:bidi="ar-SA"/>
      </w:rPr>
    </w:lvl>
    <w:lvl w:ilvl="3" w:tplc="1F64C18C">
      <w:numFmt w:val="bullet"/>
      <w:lvlText w:val="•"/>
      <w:lvlJc w:val="left"/>
      <w:pPr>
        <w:ind w:left="2848" w:hanging="348"/>
      </w:pPr>
      <w:rPr>
        <w:rFonts w:hint="default"/>
        <w:lang w:val="ru-RU" w:eastAsia="en-US" w:bidi="ar-SA"/>
      </w:rPr>
    </w:lvl>
    <w:lvl w:ilvl="4" w:tplc="8BE0ADDC">
      <w:numFmt w:val="bullet"/>
      <w:lvlText w:val="•"/>
      <w:lvlJc w:val="left"/>
      <w:pPr>
        <w:ind w:left="3758" w:hanging="348"/>
      </w:pPr>
      <w:rPr>
        <w:rFonts w:hint="default"/>
        <w:lang w:val="ru-RU" w:eastAsia="en-US" w:bidi="ar-SA"/>
      </w:rPr>
    </w:lvl>
    <w:lvl w:ilvl="5" w:tplc="4C027C08">
      <w:numFmt w:val="bullet"/>
      <w:lvlText w:val="•"/>
      <w:lvlJc w:val="left"/>
      <w:pPr>
        <w:ind w:left="4667" w:hanging="348"/>
      </w:pPr>
      <w:rPr>
        <w:rFonts w:hint="default"/>
        <w:lang w:val="ru-RU" w:eastAsia="en-US" w:bidi="ar-SA"/>
      </w:rPr>
    </w:lvl>
    <w:lvl w:ilvl="6" w:tplc="B66837F0">
      <w:numFmt w:val="bullet"/>
      <w:lvlText w:val="•"/>
      <w:lvlJc w:val="left"/>
      <w:pPr>
        <w:ind w:left="5577" w:hanging="348"/>
      </w:pPr>
      <w:rPr>
        <w:rFonts w:hint="default"/>
        <w:lang w:val="ru-RU" w:eastAsia="en-US" w:bidi="ar-SA"/>
      </w:rPr>
    </w:lvl>
    <w:lvl w:ilvl="7" w:tplc="82707F08">
      <w:numFmt w:val="bullet"/>
      <w:lvlText w:val="•"/>
      <w:lvlJc w:val="left"/>
      <w:pPr>
        <w:ind w:left="6486" w:hanging="348"/>
      </w:pPr>
      <w:rPr>
        <w:rFonts w:hint="default"/>
        <w:lang w:val="ru-RU" w:eastAsia="en-US" w:bidi="ar-SA"/>
      </w:rPr>
    </w:lvl>
    <w:lvl w:ilvl="8" w:tplc="E40C5986">
      <w:numFmt w:val="bullet"/>
      <w:lvlText w:val="•"/>
      <w:lvlJc w:val="left"/>
      <w:pPr>
        <w:ind w:left="7396" w:hanging="348"/>
      </w:pPr>
      <w:rPr>
        <w:rFonts w:hint="default"/>
        <w:lang w:val="ru-RU" w:eastAsia="en-US" w:bidi="ar-SA"/>
      </w:rPr>
    </w:lvl>
  </w:abstractNum>
  <w:abstractNum w:abstractNumId="10" w15:restartNumberingAfterBreak="0">
    <w:nsid w:val="29584102"/>
    <w:multiLevelType w:val="multilevel"/>
    <w:tmpl w:val="C5864F4C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  <w:i w:val="0"/>
        <w:sz w:val="28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cs="Times New Roman"/>
        <w:sz w:val="28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cs="Times New Roman"/>
        <w:sz w:val="28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 w15:restartNumberingAfterBreak="0">
    <w:nsid w:val="2EB52106"/>
    <w:multiLevelType w:val="hybridMultilevel"/>
    <w:tmpl w:val="2750A338"/>
    <w:lvl w:ilvl="0" w:tplc="0DDE5004">
      <w:start w:val="23"/>
      <w:numFmt w:val="decimal"/>
      <w:lvlText w:val="%1."/>
      <w:lvlJc w:val="left"/>
      <w:pPr>
        <w:ind w:left="11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AFC477C">
      <w:numFmt w:val="bullet"/>
      <w:lvlText w:val="•"/>
      <w:lvlJc w:val="left"/>
      <w:pPr>
        <w:ind w:left="1029" w:hanging="360"/>
      </w:pPr>
      <w:rPr>
        <w:rFonts w:hint="default"/>
        <w:lang w:val="ru-RU" w:eastAsia="en-US" w:bidi="ar-SA"/>
      </w:rPr>
    </w:lvl>
    <w:lvl w:ilvl="2" w:tplc="DE889A70">
      <w:numFmt w:val="bullet"/>
      <w:lvlText w:val="•"/>
      <w:lvlJc w:val="left"/>
      <w:pPr>
        <w:ind w:left="1939" w:hanging="360"/>
      </w:pPr>
      <w:rPr>
        <w:rFonts w:hint="default"/>
        <w:lang w:val="ru-RU" w:eastAsia="en-US" w:bidi="ar-SA"/>
      </w:rPr>
    </w:lvl>
    <w:lvl w:ilvl="3" w:tplc="37CE43CC">
      <w:numFmt w:val="bullet"/>
      <w:lvlText w:val="•"/>
      <w:lvlJc w:val="left"/>
      <w:pPr>
        <w:ind w:left="2848" w:hanging="360"/>
      </w:pPr>
      <w:rPr>
        <w:rFonts w:hint="default"/>
        <w:lang w:val="ru-RU" w:eastAsia="en-US" w:bidi="ar-SA"/>
      </w:rPr>
    </w:lvl>
    <w:lvl w:ilvl="4" w:tplc="50FC2D08">
      <w:numFmt w:val="bullet"/>
      <w:lvlText w:val="•"/>
      <w:lvlJc w:val="left"/>
      <w:pPr>
        <w:ind w:left="3758" w:hanging="360"/>
      </w:pPr>
      <w:rPr>
        <w:rFonts w:hint="default"/>
        <w:lang w:val="ru-RU" w:eastAsia="en-US" w:bidi="ar-SA"/>
      </w:rPr>
    </w:lvl>
    <w:lvl w:ilvl="5" w:tplc="FB988546">
      <w:numFmt w:val="bullet"/>
      <w:lvlText w:val="•"/>
      <w:lvlJc w:val="left"/>
      <w:pPr>
        <w:ind w:left="4667" w:hanging="360"/>
      </w:pPr>
      <w:rPr>
        <w:rFonts w:hint="default"/>
        <w:lang w:val="ru-RU" w:eastAsia="en-US" w:bidi="ar-SA"/>
      </w:rPr>
    </w:lvl>
    <w:lvl w:ilvl="6" w:tplc="6848068A">
      <w:numFmt w:val="bullet"/>
      <w:lvlText w:val="•"/>
      <w:lvlJc w:val="left"/>
      <w:pPr>
        <w:ind w:left="5577" w:hanging="360"/>
      </w:pPr>
      <w:rPr>
        <w:rFonts w:hint="default"/>
        <w:lang w:val="ru-RU" w:eastAsia="en-US" w:bidi="ar-SA"/>
      </w:rPr>
    </w:lvl>
    <w:lvl w:ilvl="7" w:tplc="21DA17FA">
      <w:numFmt w:val="bullet"/>
      <w:lvlText w:val="•"/>
      <w:lvlJc w:val="left"/>
      <w:pPr>
        <w:ind w:left="6486" w:hanging="360"/>
      </w:pPr>
      <w:rPr>
        <w:rFonts w:hint="default"/>
        <w:lang w:val="ru-RU" w:eastAsia="en-US" w:bidi="ar-SA"/>
      </w:rPr>
    </w:lvl>
    <w:lvl w:ilvl="8" w:tplc="1EFC2F16">
      <w:numFmt w:val="bullet"/>
      <w:lvlText w:val="•"/>
      <w:lvlJc w:val="left"/>
      <w:pPr>
        <w:ind w:left="7396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2F505DFC"/>
    <w:multiLevelType w:val="hybridMultilevel"/>
    <w:tmpl w:val="8DC2E6B8"/>
    <w:lvl w:ilvl="0" w:tplc="9F38971A">
      <w:start w:val="107"/>
      <w:numFmt w:val="decimal"/>
      <w:lvlText w:val="%1."/>
      <w:lvlJc w:val="left"/>
      <w:pPr>
        <w:ind w:left="114" w:hanging="569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71C30EE">
      <w:start w:val="1"/>
      <w:numFmt w:val="decimal"/>
      <w:lvlText w:val="%2)"/>
      <w:lvlJc w:val="left"/>
      <w:pPr>
        <w:ind w:left="114" w:hanging="5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6443784">
      <w:numFmt w:val="bullet"/>
      <w:lvlText w:val="•"/>
      <w:lvlJc w:val="left"/>
      <w:pPr>
        <w:ind w:left="1939" w:hanging="569"/>
      </w:pPr>
      <w:rPr>
        <w:rFonts w:hint="default"/>
        <w:lang w:val="ru-RU" w:eastAsia="en-US" w:bidi="ar-SA"/>
      </w:rPr>
    </w:lvl>
    <w:lvl w:ilvl="3" w:tplc="36328236">
      <w:numFmt w:val="bullet"/>
      <w:lvlText w:val="•"/>
      <w:lvlJc w:val="left"/>
      <w:pPr>
        <w:ind w:left="2848" w:hanging="569"/>
      </w:pPr>
      <w:rPr>
        <w:rFonts w:hint="default"/>
        <w:lang w:val="ru-RU" w:eastAsia="en-US" w:bidi="ar-SA"/>
      </w:rPr>
    </w:lvl>
    <w:lvl w:ilvl="4" w:tplc="D5F4A7D2">
      <w:numFmt w:val="bullet"/>
      <w:lvlText w:val="•"/>
      <w:lvlJc w:val="left"/>
      <w:pPr>
        <w:ind w:left="3758" w:hanging="569"/>
      </w:pPr>
      <w:rPr>
        <w:rFonts w:hint="default"/>
        <w:lang w:val="ru-RU" w:eastAsia="en-US" w:bidi="ar-SA"/>
      </w:rPr>
    </w:lvl>
    <w:lvl w:ilvl="5" w:tplc="CBA874A2">
      <w:numFmt w:val="bullet"/>
      <w:lvlText w:val="•"/>
      <w:lvlJc w:val="left"/>
      <w:pPr>
        <w:ind w:left="4667" w:hanging="569"/>
      </w:pPr>
      <w:rPr>
        <w:rFonts w:hint="default"/>
        <w:lang w:val="ru-RU" w:eastAsia="en-US" w:bidi="ar-SA"/>
      </w:rPr>
    </w:lvl>
    <w:lvl w:ilvl="6" w:tplc="E21C0968">
      <w:numFmt w:val="bullet"/>
      <w:lvlText w:val="•"/>
      <w:lvlJc w:val="left"/>
      <w:pPr>
        <w:ind w:left="5577" w:hanging="569"/>
      </w:pPr>
      <w:rPr>
        <w:rFonts w:hint="default"/>
        <w:lang w:val="ru-RU" w:eastAsia="en-US" w:bidi="ar-SA"/>
      </w:rPr>
    </w:lvl>
    <w:lvl w:ilvl="7" w:tplc="5F48DE06">
      <w:numFmt w:val="bullet"/>
      <w:lvlText w:val="•"/>
      <w:lvlJc w:val="left"/>
      <w:pPr>
        <w:ind w:left="6486" w:hanging="569"/>
      </w:pPr>
      <w:rPr>
        <w:rFonts w:hint="default"/>
        <w:lang w:val="ru-RU" w:eastAsia="en-US" w:bidi="ar-SA"/>
      </w:rPr>
    </w:lvl>
    <w:lvl w:ilvl="8" w:tplc="1EF4D620">
      <w:numFmt w:val="bullet"/>
      <w:lvlText w:val="•"/>
      <w:lvlJc w:val="left"/>
      <w:pPr>
        <w:ind w:left="7396" w:hanging="569"/>
      </w:pPr>
      <w:rPr>
        <w:rFonts w:hint="default"/>
        <w:lang w:val="ru-RU" w:eastAsia="en-US" w:bidi="ar-SA"/>
      </w:rPr>
    </w:lvl>
  </w:abstractNum>
  <w:abstractNum w:abstractNumId="13" w15:restartNumberingAfterBreak="0">
    <w:nsid w:val="333E1032"/>
    <w:multiLevelType w:val="hybridMultilevel"/>
    <w:tmpl w:val="E2985C34"/>
    <w:lvl w:ilvl="0" w:tplc="9B522C80">
      <w:numFmt w:val="bullet"/>
      <w:lvlText w:val="–"/>
      <w:lvlJc w:val="left"/>
      <w:pPr>
        <w:ind w:left="114" w:hanging="3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F0054B0">
      <w:numFmt w:val="bullet"/>
      <w:lvlText w:val="•"/>
      <w:lvlJc w:val="left"/>
      <w:pPr>
        <w:ind w:left="1029" w:hanging="341"/>
      </w:pPr>
      <w:rPr>
        <w:rFonts w:hint="default"/>
        <w:lang w:val="ru-RU" w:eastAsia="en-US" w:bidi="ar-SA"/>
      </w:rPr>
    </w:lvl>
    <w:lvl w:ilvl="2" w:tplc="629EDF7A">
      <w:numFmt w:val="bullet"/>
      <w:lvlText w:val="•"/>
      <w:lvlJc w:val="left"/>
      <w:pPr>
        <w:ind w:left="1939" w:hanging="341"/>
      </w:pPr>
      <w:rPr>
        <w:rFonts w:hint="default"/>
        <w:lang w:val="ru-RU" w:eastAsia="en-US" w:bidi="ar-SA"/>
      </w:rPr>
    </w:lvl>
    <w:lvl w:ilvl="3" w:tplc="00F2999C">
      <w:numFmt w:val="bullet"/>
      <w:lvlText w:val="•"/>
      <w:lvlJc w:val="left"/>
      <w:pPr>
        <w:ind w:left="2848" w:hanging="341"/>
      </w:pPr>
      <w:rPr>
        <w:rFonts w:hint="default"/>
        <w:lang w:val="ru-RU" w:eastAsia="en-US" w:bidi="ar-SA"/>
      </w:rPr>
    </w:lvl>
    <w:lvl w:ilvl="4" w:tplc="770456E6">
      <w:numFmt w:val="bullet"/>
      <w:lvlText w:val="•"/>
      <w:lvlJc w:val="left"/>
      <w:pPr>
        <w:ind w:left="3758" w:hanging="341"/>
      </w:pPr>
      <w:rPr>
        <w:rFonts w:hint="default"/>
        <w:lang w:val="ru-RU" w:eastAsia="en-US" w:bidi="ar-SA"/>
      </w:rPr>
    </w:lvl>
    <w:lvl w:ilvl="5" w:tplc="12583848">
      <w:numFmt w:val="bullet"/>
      <w:lvlText w:val="•"/>
      <w:lvlJc w:val="left"/>
      <w:pPr>
        <w:ind w:left="4667" w:hanging="341"/>
      </w:pPr>
      <w:rPr>
        <w:rFonts w:hint="default"/>
        <w:lang w:val="ru-RU" w:eastAsia="en-US" w:bidi="ar-SA"/>
      </w:rPr>
    </w:lvl>
    <w:lvl w:ilvl="6" w:tplc="87065254">
      <w:numFmt w:val="bullet"/>
      <w:lvlText w:val="•"/>
      <w:lvlJc w:val="left"/>
      <w:pPr>
        <w:ind w:left="5577" w:hanging="341"/>
      </w:pPr>
      <w:rPr>
        <w:rFonts w:hint="default"/>
        <w:lang w:val="ru-RU" w:eastAsia="en-US" w:bidi="ar-SA"/>
      </w:rPr>
    </w:lvl>
    <w:lvl w:ilvl="7" w:tplc="B06EE8DC">
      <w:numFmt w:val="bullet"/>
      <w:lvlText w:val="•"/>
      <w:lvlJc w:val="left"/>
      <w:pPr>
        <w:ind w:left="6486" w:hanging="341"/>
      </w:pPr>
      <w:rPr>
        <w:rFonts w:hint="default"/>
        <w:lang w:val="ru-RU" w:eastAsia="en-US" w:bidi="ar-SA"/>
      </w:rPr>
    </w:lvl>
    <w:lvl w:ilvl="8" w:tplc="EF5A0F08">
      <w:numFmt w:val="bullet"/>
      <w:lvlText w:val="•"/>
      <w:lvlJc w:val="left"/>
      <w:pPr>
        <w:ind w:left="7396" w:hanging="341"/>
      </w:pPr>
      <w:rPr>
        <w:rFonts w:hint="default"/>
        <w:lang w:val="ru-RU" w:eastAsia="en-US" w:bidi="ar-SA"/>
      </w:rPr>
    </w:lvl>
  </w:abstractNum>
  <w:abstractNum w:abstractNumId="14" w15:restartNumberingAfterBreak="0">
    <w:nsid w:val="34902A17"/>
    <w:multiLevelType w:val="hybridMultilevel"/>
    <w:tmpl w:val="EA8C8E82"/>
    <w:lvl w:ilvl="0" w:tplc="94680616">
      <w:start w:val="1"/>
      <w:numFmt w:val="decimal"/>
      <w:lvlText w:val="%1)"/>
      <w:lvlJc w:val="left"/>
      <w:pPr>
        <w:ind w:left="114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5E0C6D8">
      <w:numFmt w:val="bullet"/>
      <w:lvlText w:val="•"/>
      <w:lvlJc w:val="left"/>
      <w:pPr>
        <w:ind w:left="1029" w:hanging="226"/>
      </w:pPr>
      <w:rPr>
        <w:rFonts w:hint="default"/>
        <w:lang w:val="ru-RU" w:eastAsia="en-US" w:bidi="ar-SA"/>
      </w:rPr>
    </w:lvl>
    <w:lvl w:ilvl="2" w:tplc="C05403BA">
      <w:numFmt w:val="bullet"/>
      <w:lvlText w:val="•"/>
      <w:lvlJc w:val="left"/>
      <w:pPr>
        <w:ind w:left="1939" w:hanging="226"/>
      </w:pPr>
      <w:rPr>
        <w:rFonts w:hint="default"/>
        <w:lang w:val="ru-RU" w:eastAsia="en-US" w:bidi="ar-SA"/>
      </w:rPr>
    </w:lvl>
    <w:lvl w:ilvl="3" w:tplc="31B2C10A">
      <w:numFmt w:val="bullet"/>
      <w:lvlText w:val="•"/>
      <w:lvlJc w:val="left"/>
      <w:pPr>
        <w:ind w:left="2848" w:hanging="226"/>
      </w:pPr>
      <w:rPr>
        <w:rFonts w:hint="default"/>
        <w:lang w:val="ru-RU" w:eastAsia="en-US" w:bidi="ar-SA"/>
      </w:rPr>
    </w:lvl>
    <w:lvl w:ilvl="4" w:tplc="354272EA">
      <w:numFmt w:val="bullet"/>
      <w:lvlText w:val="•"/>
      <w:lvlJc w:val="left"/>
      <w:pPr>
        <w:ind w:left="3758" w:hanging="226"/>
      </w:pPr>
      <w:rPr>
        <w:rFonts w:hint="default"/>
        <w:lang w:val="ru-RU" w:eastAsia="en-US" w:bidi="ar-SA"/>
      </w:rPr>
    </w:lvl>
    <w:lvl w:ilvl="5" w:tplc="EE746254">
      <w:numFmt w:val="bullet"/>
      <w:lvlText w:val="•"/>
      <w:lvlJc w:val="left"/>
      <w:pPr>
        <w:ind w:left="4667" w:hanging="226"/>
      </w:pPr>
      <w:rPr>
        <w:rFonts w:hint="default"/>
        <w:lang w:val="ru-RU" w:eastAsia="en-US" w:bidi="ar-SA"/>
      </w:rPr>
    </w:lvl>
    <w:lvl w:ilvl="6" w:tplc="C32286DA">
      <w:numFmt w:val="bullet"/>
      <w:lvlText w:val="•"/>
      <w:lvlJc w:val="left"/>
      <w:pPr>
        <w:ind w:left="5577" w:hanging="226"/>
      </w:pPr>
      <w:rPr>
        <w:rFonts w:hint="default"/>
        <w:lang w:val="ru-RU" w:eastAsia="en-US" w:bidi="ar-SA"/>
      </w:rPr>
    </w:lvl>
    <w:lvl w:ilvl="7" w:tplc="C3DC7D9A">
      <w:numFmt w:val="bullet"/>
      <w:lvlText w:val="•"/>
      <w:lvlJc w:val="left"/>
      <w:pPr>
        <w:ind w:left="6486" w:hanging="226"/>
      </w:pPr>
      <w:rPr>
        <w:rFonts w:hint="default"/>
        <w:lang w:val="ru-RU" w:eastAsia="en-US" w:bidi="ar-SA"/>
      </w:rPr>
    </w:lvl>
    <w:lvl w:ilvl="8" w:tplc="E5349962">
      <w:numFmt w:val="bullet"/>
      <w:lvlText w:val="•"/>
      <w:lvlJc w:val="left"/>
      <w:pPr>
        <w:ind w:left="7396" w:hanging="226"/>
      </w:pPr>
      <w:rPr>
        <w:rFonts w:hint="default"/>
        <w:lang w:val="ru-RU" w:eastAsia="en-US" w:bidi="ar-SA"/>
      </w:rPr>
    </w:lvl>
  </w:abstractNum>
  <w:abstractNum w:abstractNumId="15" w15:restartNumberingAfterBreak="0">
    <w:nsid w:val="38D20A57"/>
    <w:multiLevelType w:val="hybridMultilevel"/>
    <w:tmpl w:val="D3863578"/>
    <w:lvl w:ilvl="0" w:tplc="A806A212">
      <w:start w:val="1"/>
      <w:numFmt w:val="decimal"/>
      <w:lvlText w:val="%1)"/>
      <w:lvlJc w:val="left"/>
      <w:pPr>
        <w:ind w:left="114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070FDBE">
      <w:numFmt w:val="bullet"/>
      <w:lvlText w:val="•"/>
      <w:lvlJc w:val="left"/>
      <w:pPr>
        <w:ind w:left="1029" w:hanging="425"/>
      </w:pPr>
      <w:rPr>
        <w:rFonts w:hint="default"/>
        <w:lang w:val="ru-RU" w:eastAsia="en-US" w:bidi="ar-SA"/>
      </w:rPr>
    </w:lvl>
    <w:lvl w:ilvl="2" w:tplc="1C180746">
      <w:numFmt w:val="bullet"/>
      <w:lvlText w:val="•"/>
      <w:lvlJc w:val="left"/>
      <w:pPr>
        <w:ind w:left="1939" w:hanging="425"/>
      </w:pPr>
      <w:rPr>
        <w:rFonts w:hint="default"/>
        <w:lang w:val="ru-RU" w:eastAsia="en-US" w:bidi="ar-SA"/>
      </w:rPr>
    </w:lvl>
    <w:lvl w:ilvl="3" w:tplc="4D7AA0DA">
      <w:numFmt w:val="bullet"/>
      <w:lvlText w:val="•"/>
      <w:lvlJc w:val="left"/>
      <w:pPr>
        <w:ind w:left="2848" w:hanging="425"/>
      </w:pPr>
      <w:rPr>
        <w:rFonts w:hint="default"/>
        <w:lang w:val="ru-RU" w:eastAsia="en-US" w:bidi="ar-SA"/>
      </w:rPr>
    </w:lvl>
    <w:lvl w:ilvl="4" w:tplc="4C3AE112">
      <w:numFmt w:val="bullet"/>
      <w:lvlText w:val="•"/>
      <w:lvlJc w:val="left"/>
      <w:pPr>
        <w:ind w:left="3758" w:hanging="425"/>
      </w:pPr>
      <w:rPr>
        <w:rFonts w:hint="default"/>
        <w:lang w:val="ru-RU" w:eastAsia="en-US" w:bidi="ar-SA"/>
      </w:rPr>
    </w:lvl>
    <w:lvl w:ilvl="5" w:tplc="0D8C1336">
      <w:numFmt w:val="bullet"/>
      <w:lvlText w:val="•"/>
      <w:lvlJc w:val="left"/>
      <w:pPr>
        <w:ind w:left="4667" w:hanging="425"/>
      </w:pPr>
      <w:rPr>
        <w:rFonts w:hint="default"/>
        <w:lang w:val="ru-RU" w:eastAsia="en-US" w:bidi="ar-SA"/>
      </w:rPr>
    </w:lvl>
    <w:lvl w:ilvl="6" w:tplc="60A885CE">
      <w:numFmt w:val="bullet"/>
      <w:lvlText w:val="•"/>
      <w:lvlJc w:val="left"/>
      <w:pPr>
        <w:ind w:left="5577" w:hanging="425"/>
      </w:pPr>
      <w:rPr>
        <w:rFonts w:hint="default"/>
        <w:lang w:val="ru-RU" w:eastAsia="en-US" w:bidi="ar-SA"/>
      </w:rPr>
    </w:lvl>
    <w:lvl w:ilvl="7" w:tplc="C51665D2">
      <w:numFmt w:val="bullet"/>
      <w:lvlText w:val="•"/>
      <w:lvlJc w:val="left"/>
      <w:pPr>
        <w:ind w:left="6486" w:hanging="425"/>
      </w:pPr>
      <w:rPr>
        <w:rFonts w:hint="default"/>
        <w:lang w:val="ru-RU" w:eastAsia="en-US" w:bidi="ar-SA"/>
      </w:rPr>
    </w:lvl>
    <w:lvl w:ilvl="8" w:tplc="9762FD36">
      <w:numFmt w:val="bullet"/>
      <w:lvlText w:val="•"/>
      <w:lvlJc w:val="left"/>
      <w:pPr>
        <w:ind w:left="7396" w:hanging="425"/>
      </w:pPr>
      <w:rPr>
        <w:rFonts w:hint="default"/>
        <w:lang w:val="ru-RU" w:eastAsia="en-US" w:bidi="ar-SA"/>
      </w:rPr>
    </w:lvl>
  </w:abstractNum>
  <w:abstractNum w:abstractNumId="16" w15:restartNumberingAfterBreak="0">
    <w:nsid w:val="396F111F"/>
    <w:multiLevelType w:val="hybridMultilevel"/>
    <w:tmpl w:val="1BEEF92C"/>
    <w:lvl w:ilvl="0" w:tplc="BEC06B92">
      <w:start w:val="1"/>
      <w:numFmt w:val="decimal"/>
      <w:lvlText w:val="%1)"/>
      <w:lvlJc w:val="left"/>
      <w:pPr>
        <w:ind w:left="114" w:hanging="5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90E705E">
      <w:numFmt w:val="bullet"/>
      <w:lvlText w:val="•"/>
      <w:lvlJc w:val="left"/>
      <w:pPr>
        <w:ind w:left="1029" w:hanging="569"/>
      </w:pPr>
      <w:rPr>
        <w:rFonts w:hint="default"/>
        <w:lang w:val="ru-RU" w:eastAsia="en-US" w:bidi="ar-SA"/>
      </w:rPr>
    </w:lvl>
    <w:lvl w:ilvl="2" w:tplc="48425B1C">
      <w:numFmt w:val="bullet"/>
      <w:lvlText w:val="•"/>
      <w:lvlJc w:val="left"/>
      <w:pPr>
        <w:ind w:left="1939" w:hanging="569"/>
      </w:pPr>
      <w:rPr>
        <w:rFonts w:hint="default"/>
        <w:lang w:val="ru-RU" w:eastAsia="en-US" w:bidi="ar-SA"/>
      </w:rPr>
    </w:lvl>
    <w:lvl w:ilvl="3" w:tplc="AE38333C">
      <w:numFmt w:val="bullet"/>
      <w:lvlText w:val="•"/>
      <w:lvlJc w:val="left"/>
      <w:pPr>
        <w:ind w:left="2848" w:hanging="569"/>
      </w:pPr>
      <w:rPr>
        <w:rFonts w:hint="default"/>
        <w:lang w:val="ru-RU" w:eastAsia="en-US" w:bidi="ar-SA"/>
      </w:rPr>
    </w:lvl>
    <w:lvl w:ilvl="4" w:tplc="0E8EA868">
      <w:numFmt w:val="bullet"/>
      <w:lvlText w:val="•"/>
      <w:lvlJc w:val="left"/>
      <w:pPr>
        <w:ind w:left="3758" w:hanging="569"/>
      </w:pPr>
      <w:rPr>
        <w:rFonts w:hint="default"/>
        <w:lang w:val="ru-RU" w:eastAsia="en-US" w:bidi="ar-SA"/>
      </w:rPr>
    </w:lvl>
    <w:lvl w:ilvl="5" w:tplc="4BDA72BA">
      <w:numFmt w:val="bullet"/>
      <w:lvlText w:val="•"/>
      <w:lvlJc w:val="left"/>
      <w:pPr>
        <w:ind w:left="4667" w:hanging="569"/>
      </w:pPr>
      <w:rPr>
        <w:rFonts w:hint="default"/>
        <w:lang w:val="ru-RU" w:eastAsia="en-US" w:bidi="ar-SA"/>
      </w:rPr>
    </w:lvl>
    <w:lvl w:ilvl="6" w:tplc="A5FC393C">
      <w:numFmt w:val="bullet"/>
      <w:lvlText w:val="•"/>
      <w:lvlJc w:val="left"/>
      <w:pPr>
        <w:ind w:left="5577" w:hanging="569"/>
      </w:pPr>
      <w:rPr>
        <w:rFonts w:hint="default"/>
        <w:lang w:val="ru-RU" w:eastAsia="en-US" w:bidi="ar-SA"/>
      </w:rPr>
    </w:lvl>
    <w:lvl w:ilvl="7" w:tplc="0A940B1C">
      <w:numFmt w:val="bullet"/>
      <w:lvlText w:val="•"/>
      <w:lvlJc w:val="left"/>
      <w:pPr>
        <w:ind w:left="6486" w:hanging="569"/>
      </w:pPr>
      <w:rPr>
        <w:rFonts w:hint="default"/>
        <w:lang w:val="ru-RU" w:eastAsia="en-US" w:bidi="ar-SA"/>
      </w:rPr>
    </w:lvl>
    <w:lvl w:ilvl="8" w:tplc="82706780">
      <w:numFmt w:val="bullet"/>
      <w:lvlText w:val="•"/>
      <w:lvlJc w:val="left"/>
      <w:pPr>
        <w:ind w:left="7396" w:hanging="569"/>
      </w:pPr>
      <w:rPr>
        <w:rFonts w:hint="default"/>
        <w:lang w:val="ru-RU" w:eastAsia="en-US" w:bidi="ar-SA"/>
      </w:rPr>
    </w:lvl>
  </w:abstractNum>
  <w:abstractNum w:abstractNumId="17" w15:restartNumberingAfterBreak="0">
    <w:nsid w:val="3F1660E1"/>
    <w:multiLevelType w:val="multilevel"/>
    <w:tmpl w:val="C0A8716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8" w15:restartNumberingAfterBreak="0">
    <w:nsid w:val="45267C56"/>
    <w:multiLevelType w:val="hybridMultilevel"/>
    <w:tmpl w:val="5F58183A"/>
    <w:lvl w:ilvl="0" w:tplc="B296BFBA">
      <w:start w:val="173"/>
      <w:numFmt w:val="decimal"/>
      <w:lvlText w:val="%1."/>
      <w:lvlJc w:val="left"/>
      <w:pPr>
        <w:ind w:left="114" w:hanging="57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CE288B8A">
      <w:start w:val="1"/>
      <w:numFmt w:val="decimal"/>
      <w:lvlText w:val="%2)"/>
      <w:lvlJc w:val="left"/>
      <w:pPr>
        <w:ind w:left="114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618CE82">
      <w:numFmt w:val="bullet"/>
      <w:lvlText w:val="•"/>
      <w:lvlJc w:val="left"/>
      <w:pPr>
        <w:ind w:left="2268" w:hanging="320"/>
      </w:pPr>
      <w:rPr>
        <w:rFonts w:hint="default"/>
        <w:lang w:val="ru-RU" w:eastAsia="en-US" w:bidi="ar-SA"/>
      </w:rPr>
    </w:lvl>
    <w:lvl w:ilvl="3" w:tplc="CE703BF6">
      <w:numFmt w:val="bullet"/>
      <w:lvlText w:val="•"/>
      <w:lvlJc w:val="left"/>
      <w:pPr>
        <w:ind w:left="3136" w:hanging="320"/>
      </w:pPr>
      <w:rPr>
        <w:rFonts w:hint="default"/>
        <w:lang w:val="ru-RU" w:eastAsia="en-US" w:bidi="ar-SA"/>
      </w:rPr>
    </w:lvl>
    <w:lvl w:ilvl="4" w:tplc="9824338C">
      <w:numFmt w:val="bullet"/>
      <w:lvlText w:val="•"/>
      <w:lvlJc w:val="left"/>
      <w:pPr>
        <w:ind w:left="4005" w:hanging="320"/>
      </w:pPr>
      <w:rPr>
        <w:rFonts w:hint="default"/>
        <w:lang w:val="ru-RU" w:eastAsia="en-US" w:bidi="ar-SA"/>
      </w:rPr>
    </w:lvl>
    <w:lvl w:ilvl="5" w:tplc="CDBE8F5A">
      <w:numFmt w:val="bullet"/>
      <w:lvlText w:val="•"/>
      <w:lvlJc w:val="left"/>
      <w:pPr>
        <w:ind w:left="4873" w:hanging="320"/>
      </w:pPr>
      <w:rPr>
        <w:rFonts w:hint="default"/>
        <w:lang w:val="ru-RU" w:eastAsia="en-US" w:bidi="ar-SA"/>
      </w:rPr>
    </w:lvl>
    <w:lvl w:ilvl="6" w:tplc="DCB46292">
      <w:numFmt w:val="bullet"/>
      <w:lvlText w:val="•"/>
      <w:lvlJc w:val="left"/>
      <w:pPr>
        <w:ind w:left="5741" w:hanging="320"/>
      </w:pPr>
      <w:rPr>
        <w:rFonts w:hint="default"/>
        <w:lang w:val="ru-RU" w:eastAsia="en-US" w:bidi="ar-SA"/>
      </w:rPr>
    </w:lvl>
    <w:lvl w:ilvl="7" w:tplc="FB744A7A">
      <w:numFmt w:val="bullet"/>
      <w:lvlText w:val="•"/>
      <w:lvlJc w:val="left"/>
      <w:pPr>
        <w:ind w:left="6610" w:hanging="320"/>
      </w:pPr>
      <w:rPr>
        <w:rFonts w:hint="default"/>
        <w:lang w:val="ru-RU" w:eastAsia="en-US" w:bidi="ar-SA"/>
      </w:rPr>
    </w:lvl>
    <w:lvl w:ilvl="8" w:tplc="AC9C7310">
      <w:numFmt w:val="bullet"/>
      <w:lvlText w:val="•"/>
      <w:lvlJc w:val="left"/>
      <w:pPr>
        <w:ind w:left="7478" w:hanging="320"/>
      </w:pPr>
      <w:rPr>
        <w:rFonts w:hint="default"/>
        <w:lang w:val="ru-RU" w:eastAsia="en-US" w:bidi="ar-SA"/>
      </w:rPr>
    </w:lvl>
  </w:abstractNum>
  <w:abstractNum w:abstractNumId="19" w15:restartNumberingAfterBreak="0">
    <w:nsid w:val="4BC91BE4"/>
    <w:multiLevelType w:val="hybridMultilevel"/>
    <w:tmpl w:val="531A620A"/>
    <w:lvl w:ilvl="0" w:tplc="8E0A8348">
      <w:start w:val="1"/>
      <w:numFmt w:val="decimal"/>
      <w:lvlText w:val="%1)"/>
      <w:lvlJc w:val="left"/>
      <w:pPr>
        <w:ind w:left="114" w:hanging="5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170FF6E">
      <w:numFmt w:val="bullet"/>
      <w:lvlText w:val=""/>
      <w:lvlJc w:val="left"/>
      <w:pPr>
        <w:ind w:left="114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B2D87D88">
      <w:numFmt w:val="bullet"/>
      <w:lvlText w:val="•"/>
      <w:lvlJc w:val="left"/>
      <w:pPr>
        <w:ind w:left="1939" w:hanging="286"/>
      </w:pPr>
      <w:rPr>
        <w:rFonts w:hint="default"/>
        <w:lang w:val="ru-RU" w:eastAsia="en-US" w:bidi="ar-SA"/>
      </w:rPr>
    </w:lvl>
    <w:lvl w:ilvl="3" w:tplc="67FEFD36">
      <w:numFmt w:val="bullet"/>
      <w:lvlText w:val="•"/>
      <w:lvlJc w:val="left"/>
      <w:pPr>
        <w:ind w:left="2848" w:hanging="286"/>
      </w:pPr>
      <w:rPr>
        <w:rFonts w:hint="default"/>
        <w:lang w:val="ru-RU" w:eastAsia="en-US" w:bidi="ar-SA"/>
      </w:rPr>
    </w:lvl>
    <w:lvl w:ilvl="4" w:tplc="A9A0E51C">
      <w:numFmt w:val="bullet"/>
      <w:lvlText w:val="•"/>
      <w:lvlJc w:val="left"/>
      <w:pPr>
        <w:ind w:left="3758" w:hanging="286"/>
      </w:pPr>
      <w:rPr>
        <w:rFonts w:hint="default"/>
        <w:lang w:val="ru-RU" w:eastAsia="en-US" w:bidi="ar-SA"/>
      </w:rPr>
    </w:lvl>
    <w:lvl w:ilvl="5" w:tplc="1FA8BC34">
      <w:numFmt w:val="bullet"/>
      <w:lvlText w:val="•"/>
      <w:lvlJc w:val="left"/>
      <w:pPr>
        <w:ind w:left="4667" w:hanging="286"/>
      </w:pPr>
      <w:rPr>
        <w:rFonts w:hint="default"/>
        <w:lang w:val="ru-RU" w:eastAsia="en-US" w:bidi="ar-SA"/>
      </w:rPr>
    </w:lvl>
    <w:lvl w:ilvl="6" w:tplc="91C4728E">
      <w:numFmt w:val="bullet"/>
      <w:lvlText w:val="•"/>
      <w:lvlJc w:val="left"/>
      <w:pPr>
        <w:ind w:left="5577" w:hanging="286"/>
      </w:pPr>
      <w:rPr>
        <w:rFonts w:hint="default"/>
        <w:lang w:val="ru-RU" w:eastAsia="en-US" w:bidi="ar-SA"/>
      </w:rPr>
    </w:lvl>
    <w:lvl w:ilvl="7" w:tplc="1E96DA28">
      <w:numFmt w:val="bullet"/>
      <w:lvlText w:val="•"/>
      <w:lvlJc w:val="left"/>
      <w:pPr>
        <w:ind w:left="6486" w:hanging="286"/>
      </w:pPr>
      <w:rPr>
        <w:rFonts w:hint="default"/>
        <w:lang w:val="ru-RU" w:eastAsia="en-US" w:bidi="ar-SA"/>
      </w:rPr>
    </w:lvl>
    <w:lvl w:ilvl="8" w:tplc="D1F0A3B6">
      <w:numFmt w:val="bullet"/>
      <w:lvlText w:val="•"/>
      <w:lvlJc w:val="left"/>
      <w:pPr>
        <w:ind w:left="7396" w:hanging="286"/>
      </w:pPr>
      <w:rPr>
        <w:rFonts w:hint="default"/>
        <w:lang w:val="ru-RU" w:eastAsia="en-US" w:bidi="ar-SA"/>
      </w:rPr>
    </w:lvl>
  </w:abstractNum>
  <w:abstractNum w:abstractNumId="20" w15:restartNumberingAfterBreak="0">
    <w:nsid w:val="4C551F4B"/>
    <w:multiLevelType w:val="hybridMultilevel"/>
    <w:tmpl w:val="92E4A56C"/>
    <w:lvl w:ilvl="0" w:tplc="CA6C4BA0">
      <w:start w:val="1"/>
      <w:numFmt w:val="decimal"/>
      <w:lvlText w:val="%1)"/>
      <w:lvlJc w:val="left"/>
      <w:pPr>
        <w:ind w:left="114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7E8F7BA">
      <w:numFmt w:val="bullet"/>
      <w:lvlText w:val="•"/>
      <w:lvlJc w:val="left"/>
      <w:pPr>
        <w:ind w:left="1029" w:hanging="425"/>
      </w:pPr>
      <w:rPr>
        <w:rFonts w:hint="default"/>
        <w:lang w:val="ru-RU" w:eastAsia="en-US" w:bidi="ar-SA"/>
      </w:rPr>
    </w:lvl>
    <w:lvl w:ilvl="2" w:tplc="39DE5562">
      <w:numFmt w:val="bullet"/>
      <w:lvlText w:val="•"/>
      <w:lvlJc w:val="left"/>
      <w:pPr>
        <w:ind w:left="1939" w:hanging="425"/>
      </w:pPr>
      <w:rPr>
        <w:rFonts w:hint="default"/>
        <w:lang w:val="ru-RU" w:eastAsia="en-US" w:bidi="ar-SA"/>
      </w:rPr>
    </w:lvl>
    <w:lvl w:ilvl="3" w:tplc="F5D243B6">
      <w:numFmt w:val="bullet"/>
      <w:lvlText w:val="•"/>
      <w:lvlJc w:val="left"/>
      <w:pPr>
        <w:ind w:left="2848" w:hanging="425"/>
      </w:pPr>
      <w:rPr>
        <w:rFonts w:hint="default"/>
        <w:lang w:val="ru-RU" w:eastAsia="en-US" w:bidi="ar-SA"/>
      </w:rPr>
    </w:lvl>
    <w:lvl w:ilvl="4" w:tplc="1A126DAE">
      <w:numFmt w:val="bullet"/>
      <w:lvlText w:val="•"/>
      <w:lvlJc w:val="left"/>
      <w:pPr>
        <w:ind w:left="3758" w:hanging="425"/>
      </w:pPr>
      <w:rPr>
        <w:rFonts w:hint="default"/>
        <w:lang w:val="ru-RU" w:eastAsia="en-US" w:bidi="ar-SA"/>
      </w:rPr>
    </w:lvl>
    <w:lvl w:ilvl="5" w:tplc="260E2D8E">
      <w:numFmt w:val="bullet"/>
      <w:lvlText w:val="•"/>
      <w:lvlJc w:val="left"/>
      <w:pPr>
        <w:ind w:left="4667" w:hanging="425"/>
      </w:pPr>
      <w:rPr>
        <w:rFonts w:hint="default"/>
        <w:lang w:val="ru-RU" w:eastAsia="en-US" w:bidi="ar-SA"/>
      </w:rPr>
    </w:lvl>
    <w:lvl w:ilvl="6" w:tplc="07BAD468">
      <w:numFmt w:val="bullet"/>
      <w:lvlText w:val="•"/>
      <w:lvlJc w:val="left"/>
      <w:pPr>
        <w:ind w:left="5577" w:hanging="425"/>
      </w:pPr>
      <w:rPr>
        <w:rFonts w:hint="default"/>
        <w:lang w:val="ru-RU" w:eastAsia="en-US" w:bidi="ar-SA"/>
      </w:rPr>
    </w:lvl>
    <w:lvl w:ilvl="7" w:tplc="4CA609E0">
      <w:numFmt w:val="bullet"/>
      <w:lvlText w:val="•"/>
      <w:lvlJc w:val="left"/>
      <w:pPr>
        <w:ind w:left="6486" w:hanging="425"/>
      </w:pPr>
      <w:rPr>
        <w:rFonts w:hint="default"/>
        <w:lang w:val="ru-RU" w:eastAsia="en-US" w:bidi="ar-SA"/>
      </w:rPr>
    </w:lvl>
    <w:lvl w:ilvl="8" w:tplc="32D47BEC">
      <w:numFmt w:val="bullet"/>
      <w:lvlText w:val="•"/>
      <w:lvlJc w:val="left"/>
      <w:pPr>
        <w:ind w:left="7396" w:hanging="425"/>
      </w:pPr>
      <w:rPr>
        <w:rFonts w:hint="default"/>
        <w:lang w:val="ru-RU" w:eastAsia="en-US" w:bidi="ar-SA"/>
      </w:rPr>
    </w:lvl>
  </w:abstractNum>
  <w:abstractNum w:abstractNumId="21" w15:restartNumberingAfterBreak="0">
    <w:nsid w:val="4EA973BA"/>
    <w:multiLevelType w:val="multilevel"/>
    <w:tmpl w:val="E644764A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05E686B"/>
    <w:multiLevelType w:val="hybridMultilevel"/>
    <w:tmpl w:val="61149B3A"/>
    <w:lvl w:ilvl="0" w:tplc="A816CAE4">
      <w:start w:val="1"/>
      <w:numFmt w:val="decimal"/>
      <w:lvlText w:val="%1)"/>
      <w:lvlJc w:val="left"/>
      <w:pPr>
        <w:ind w:left="114" w:hanging="5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C70C9EA">
      <w:numFmt w:val="bullet"/>
      <w:lvlText w:val=""/>
      <w:lvlJc w:val="left"/>
      <w:pPr>
        <w:ind w:left="114" w:hanging="56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BA20EE92">
      <w:numFmt w:val="bullet"/>
      <w:lvlText w:val="•"/>
      <w:lvlJc w:val="left"/>
      <w:pPr>
        <w:ind w:left="1939" w:hanging="569"/>
      </w:pPr>
      <w:rPr>
        <w:rFonts w:hint="default"/>
        <w:lang w:val="ru-RU" w:eastAsia="en-US" w:bidi="ar-SA"/>
      </w:rPr>
    </w:lvl>
    <w:lvl w:ilvl="3" w:tplc="D82EE374">
      <w:numFmt w:val="bullet"/>
      <w:lvlText w:val="•"/>
      <w:lvlJc w:val="left"/>
      <w:pPr>
        <w:ind w:left="2848" w:hanging="569"/>
      </w:pPr>
      <w:rPr>
        <w:rFonts w:hint="default"/>
        <w:lang w:val="ru-RU" w:eastAsia="en-US" w:bidi="ar-SA"/>
      </w:rPr>
    </w:lvl>
    <w:lvl w:ilvl="4" w:tplc="6E50891E">
      <w:numFmt w:val="bullet"/>
      <w:lvlText w:val="•"/>
      <w:lvlJc w:val="left"/>
      <w:pPr>
        <w:ind w:left="3758" w:hanging="569"/>
      </w:pPr>
      <w:rPr>
        <w:rFonts w:hint="default"/>
        <w:lang w:val="ru-RU" w:eastAsia="en-US" w:bidi="ar-SA"/>
      </w:rPr>
    </w:lvl>
    <w:lvl w:ilvl="5" w:tplc="B8B8EFC2">
      <w:numFmt w:val="bullet"/>
      <w:lvlText w:val="•"/>
      <w:lvlJc w:val="left"/>
      <w:pPr>
        <w:ind w:left="4667" w:hanging="569"/>
      </w:pPr>
      <w:rPr>
        <w:rFonts w:hint="default"/>
        <w:lang w:val="ru-RU" w:eastAsia="en-US" w:bidi="ar-SA"/>
      </w:rPr>
    </w:lvl>
    <w:lvl w:ilvl="6" w:tplc="9C086BE2">
      <w:numFmt w:val="bullet"/>
      <w:lvlText w:val="•"/>
      <w:lvlJc w:val="left"/>
      <w:pPr>
        <w:ind w:left="5577" w:hanging="569"/>
      </w:pPr>
      <w:rPr>
        <w:rFonts w:hint="default"/>
        <w:lang w:val="ru-RU" w:eastAsia="en-US" w:bidi="ar-SA"/>
      </w:rPr>
    </w:lvl>
    <w:lvl w:ilvl="7" w:tplc="2A542600">
      <w:numFmt w:val="bullet"/>
      <w:lvlText w:val="•"/>
      <w:lvlJc w:val="left"/>
      <w:pPr>
        <w:ind w:left="6486" w:hanging="569"/>
      </w:pPr>
      <w:rPr>
        <w:rFonts w:hint="default"/>
        <w:lang w:val="ru-RU" w:eastAsia="en-US" w:bidi="ar-SA"/>
      </w:rPr>
    </w:lvl>
    <w:lvl w:ilvl="8" w:tplc="57A2446E">
      <w:numFmt w:val="bullet"/>
      <w:lvlText w:val="•"/>
      <w:lvlJc w:val="left"/>
      <w:pPr>
        <w:ind w:left="7396" w:hanging="569"/>
      </w:pPr>
      <w:rPr>
        <w:rFonts w:hint="default"/>
        <w:lang w:val="ru-RU" w:eastAsia="en-US" w:bidi="ar-SA"/>
      </w:rPr>
    </w:lvl>
  </w:abstractNum>
  <w:abstractNum w:abstractNumId="23" w15:restartNumberingAfterBreak="0">
    <w:nsid w:val="568A29D1"/>
    <w:multiLevelType w:val="hybridMultilevel"/>
    <w:tmpl w:val="D3D2BDD6"/>
    <w:lvl w:ilvl="0" w:tplc="4E0CA02C">
      <w:start w:val="1"/>
      <w:numFmt w:val="decimal"/>
      <w:lvlText w:val="%1."/>
      <w:lvlJc w:val="left"/>
      <w:pPr>
        <w:ind w:left="114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7AAFA0A">
      <w:numFmt w:val="bullet"/>
      <w:lvlText w:val="•"/>
      <w:lvlJc w:val="left"/>
      <w:pPr>
        <w:ind w:left="1029" w:hanging="425"/>
      </w:pPr>
      <w:rPr>
        <w:rFonts w:hint="default"/>
        <w:lang w:val="ru-RU" w:eastAsia="en-US" w:bidi="ar-SA"/>
      </w:rPr>
    </w:lvl>
    <w:lvl w:ilvl="2" w:tplc="1D663240">
      <w:numFmt w:val="bullet"/>
      <w:lvlText w:val="•"/>
      <w:lvlJc w:val="left"/>
      <w:pPr>
        <w:ind w:left="1939" w:hanging="425"/>
      </w:pPr>
      <w:rPr>
        <w:rFonts w:hint="default"/>
        <w:lang w:val="ru-RU" w:eastAsia="en-US" w:bidi="ar-SA"/>
      </w:rPr>
    </w:lvl>
    <w:lvl w:ilvl="3" w:tplc="4F780896">
      <w:numFmt w:val="bullet"/>
      <w:lvlText w:val="•"/>
      <w:lvlJc w:val="left"/>
      <w:pPr>
        <w:ind w:left="2848" w:hanging="425"/>
      </w:pPr>
      <w:rPr>
        <w:rFonts w:hint="default"/>
        <w:lang w:val="ru-RU" w:eastAsia="en-US" w:bidi="ar-SA"/>
      </w:rPr>
    </w:lvl>
    <w:lvl w:ilvl="4" w:tplc="B986C4CA">
      <w:numFmt w:val="bullet"/>
      <w:lvlText w:val="•"/>
      <w:lvlJc w:val="left"/>
      <w:pPr>
        <w:ind w:left="3758" w:hanging="425"/>
      </w:pPr>
      <w:rPr>
        <w:rFonts w:hint="default"/>
        <w:lang w:val="ru-RU" w:eastAsia="en-US" w:bidi="ar-SA"/>
      </w:rPr>
    </w:lvl>
    <w:lvl w:ilvl="5" w:tplc="F1DAD9F0">
      <w:numFmt w:val="bullet"/>
      <w:lvlText w:val="•"/>
      <w:lvlJc w:val="left"/>
      <w:pPr>
        <w:ind w:left="4667" w:hanging="425"/>
      </w:pPr>
      <w:rPr>
        <w:rFonts w:hint="default"/>
        <w:lang w:val="ru-RU" w:eastAsia="en-US" w:bidi="ar-SA"/>
      </w:rPr>
    </w:lvl>
    <w:lvl w:ilvl="6" w:tplc="744C0D1C">
      <w:numFmt w:val="bullet"/>
      <w:lvlText w:val="•"/>
      <w:lvlJc w:val="left"/>
      <w:pPr>
        <w:ind w:left="5577" w:hanging="425"/>
      </w:pPr>
      <w:rPr>
        <w:rFonts w:hint="default"/>
        <w:lang w:val="ru-RU" w:eastAsia="en-US" w:bidi="ar-SA"/>
      </w:rPr>
    </w:lvl>
    <w:lvl w:ilvl="7" w:tplc="51663816">
      <w:numFmt w:val="bullet"/>
      <w:lvlText w:val="•"/>
      <w:lvlJc w:val="left"/>
      <w:pPr>
        <w:ind w:left="6486" w:hanging="425"/>
      </w:pPr>
      <w:rPr>
        <w:rFonts w:hint="default"/>
        <w:lang w:val="ru-RU" w:eastAsia="en-US" w:bidi="ar-SA"/>
      </w:rPr>
    </w:lvl>
    <w:lvl w:ilvl="8" w:tplc="323485B0">
      <w:numFmt w:val="bullet"/>
      <w:lvlText w:val="•"/>
      <w:lvlJc w:val="left"/>
      <w:pPr>
        <w:ind w:left="7396" w:hanging="425"/>
      </w:pPr>
      <w:rPr>
        <w:rFonts w:hint="default"/>
        <w:lang w:val="ru-RU" w:eastAsia="en-US" w:bidi="ar-SA"/>
      </w:rPr>
    </w:lvl>
  </w:abstractNum>
  <w:abstractNum w:abstractNumId="24" w15:restartNumberingAfterBreak="0">
    <w:nsid w:val="57D54ACC"/>
    <w:multiLevelType w:val="hybridMultilevel"/>
    <w:tmpl w:val="80E09C46"/>
    <w:lvl w:ilvl="0" w:tplc="A4862094">
      <w:numFmt w:val="bullet"/>
      <w:lvlText w:val="-"/>
      <w:lvlJc w:val="left"/>
      <w:pPr>
        <w:ind w:left="11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68417BC">
      <w:numFmt w:val="bullet"/>
      <w:lvlText w:val="•"/>
      <w:lvlJc w:val="left"/>
      <w:pPr>
        <w:ind w:left="1029" w:hanging="140"/>
      </w:pPr>
      <w:rPr>
        <w:rFonts w:hint="default"/>
        <w:lang w:val="ru-RU" w:eastAsia="en-US" w:bidi="ar-SA"/>
      </w:rPr>
    </w:lvl>
    <w:lvl w:ilvl="2" w:tplc="CA0001D0">
      <w:numFmt w:val="bullet"/>
      <w:lvlText w:val="•"/>
      <w:lvlJc w:val="left"/>
      <w:pPr>
        <w:ind w:left="1939" w:hanging="140"/>
      </w:pPr>
      <w:rPr>
        <w:rFonts w:hint="default"/>
        <w:lang w:val="ru-RU" w:eastAsia="en-US" w:bidi="ar-SA"/>
      </w:rPr>
    </w:lvl>
    <w:lvl w:ilvl="3" w:tplc="C4C07F1E">
      <w:numFmt w:val="bullet"/>
      <w:lvlText w:val="•"/>
      <w:lvlJc w:val="left"/>
      <w:pPr>
        <w:ind w:left="2848" w:hanging="140"/>
      </w:pPr>
      <w:rPr>
        <w:rFonts w:hint="default"/>
        <w:lang w:val="ru-RU" w:eastAsia="en-US" w:bidi="ar-SA"/>
      </w:rPr>
    </w:lvl>
    <w:lvl w:ilvl="4" w:tplc="1D6066E8">
      <w:numFmt w:val="bullet"/>
      <w:lvlText w:val="•"/>
      <w:lvlJc w:val="left"/>
      <w:pPr>
        <w:ind w:left="3758" w:hanging="140"/>
      </w:pPr>
      <w:rPr>
        <w:rFonts w:hint="default"/>
        <w:lang w:val="ru-RU" w:eastAsia="en-US" w:bidi="ar-SA"/>
      </w:rPr>
    </w:lvl>
    <w:lvl w:ilvl="5" w:tplc="2CBC6EC4">
      <w:numFmt w:val="bullet"/>
      <w:lvlText w:val="•"/>
      <w:lvlJc w:val="left"/>
      <w:pPr>
        <w:ind w:left="4667" w:hanging="140"/>
      </w:pPr>
      <w:rPr>
        <w:rFonts w:hint="default"/>
        <w:lang w:val="ru-RU" w:eastAsia="en-US" w:bidi="ar-SA"/>
      </w:rPr>
    </w:lvl>
    <w:lvl w:ilvl="6" w:tplc="E6781DD0">
      <w:numFmt w:val="bullet"/>
      <w:lvlText w:val="•"/>
      <w:lvlJc w:val="left"/>
      <w:pPr>
        <w:ind w:left="5577" w:hanging="140"/>
      </w:pPr>
      <w:rPr>
        <w:rFonts w:hint="default"/>
        <w:lang w:val="ru-RU" w:eastAsia="en-US" w:bidi="ar-SA"/>
      </w:rPr>
    </w:lvl>
    <w:lvl w:ilvl="7" w:tplc="192C264A">
      <w:numFmt w:val="bullet"/>
      <w:lvlText w:val="•"/>
      <w:lvlJc w:val="left"/>
      <w:pPr>
        <w:ind w:left="6486" w:hanging="140"/>
      </w:pPr>
      <w:rPr>
        <w:rFonts w:hint="default"/>
        <w:lang w:val="ru-RU" w:eastAsia="en-US" w:bidi="ar-SA"/>
      </w:rPr>
    </w:lvl>
    <w:lvl w:ilvl="8" w:tplc="5498A250">
      <w:numFmt w:val="bullet"/>
      <w:lvlText w:val="•"/>
      <w:lvlJc w:val="left"/>
      <w:pPr>
        <w:ind w:left="7396" w:hanging="140"/>
      </w:pPr>
      <w:rPr>
        <w:rFonts w:hint="default"/>
        <w:lang w:val="ru-RU" w:eastAsia="en-US" w:bidi="ar-SA"/>
      </w:rPr>
    </w:lvl>
  </w:abstractNum>
  <w:abstractNum w:abstractNumId="25" w15:restartNumberingAfterBreak="0">
    <w:nsid w:val="595D081E"/>
    <w:multiLevelType w:val="hybridMultilevel"/>
    <w:tmpl w:val="19900898"/>
    <w:lvl w:ilvl="0" w:tplc="0BCAAC6E">
      <w:numFmt w:val="bullet"/>
      <w:lvlText w:val=""/>
      <w:lvlJc w:val="left"/>
      <w:pPr>
        <w:ind w:left="114" w:hanging="56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C668892">
      <w:numFmt w:val="bullet"/>
      <w:lvlText w:val="•"/>
      <w:lvlJc w:val="left"/>
      <w:pPr>
        <w:ind w:left="1029" w:hanging="569"/>
      </w:pPr>
      <w:rPr>
        <w:rFonts w:hint="default"/>
        <w:lang w:val="ru-RU" w:eastAsia="en-US" w:bidi="ar-SA"/>
      </w:rPr>
    </w:lvl>
    <w:lvl w:ilvl="2" w:tplc="BAF03F24">
      <w:numFmt w:val="bullet"/>
      <w:lvlText w:val="•"/>
      <w:lvlJc w:val="left"/>
      <w:pPr>
        <w:ind w:left="1939" w:hanging="569"/>
      </w:pPr>
      <w:rPr>
        <w:rFonts w:hint="default"/>
        <w:lang w:val="ru-RU" w:eastAsia="en-US" w:bidi="ar-SA"/>
      </w:rPr>
    </w:lvl>
    <w:lvl w:ilvl="3" w:tplc="DBA86308">
      <w:numFmt w:val="bullet"/>
      <w:lvlText w:val="•"/>
      <w:lvlJc w:val="left"/>
      <w:pPr>
        <w:ind w:left="2848" w:hanging="569"/>
      </w:pPr>
      <w:rPr>
        <w:rFonts w:hint="default"/>
        <w:lang w:val="ru-RU" w:eastAsia="en-US" w:bidi="ar-SA"/>
      </w:rPr>
    </w:lvl>
    <w:lvl w:ilvl="4" w:tplc="895E5A1A">
      <w:numFmt w:val="bullet"/>
      <w:lvlText w:val="•"/>
      <w:lvlJc w:val="left"/>
      <w:pPr>
        <w:ind w:left="3758" w:hanging="569"/>
      </w:pPr>
      <w:rPr>
        <w:rFonts w:hint="default"/>
        <w:lang w:val="ru-RU" w:eastAsia="en-US" w:bidi="ar-SA"/>
      </w:rPr>
    </w:lvl>
    <w:lvl w:ilvl="5" w:tplc="1E76188C">
      <w:numFmt w:val="bullet"/>
      <w:lvlText w:val="•"/>
      <w:lvlJc w:val="left"/>
      <w:pPr>
        <w:ind w:left="4667" w:hanging="569"/>
      </w:pPr>
      <w:rPr>
        <w:rFonts w:hint="default"/>
        <w:lang w:val="ru-RU" w:eastAsia="en-US" w:bidi="ar-SA"/>
      </w:rPr>
    </w:lvl>
    <w:lvl w:ilvl="6" w:tplc="3476FB48">
      <w:numFmt w:val="bullet"/>
      <w:lvlText w:val="•"/>
      <w:lvlJc w:val="left"/>
      <w:pPr>
        <w:ind w:left="5577" w:hanging="569"/>
      </w:pPr>
      <w:rPr>
        <w:rFonts w:hint="default"/>
        <w:lang w:val="ru-RU" w:eastAsia="en-US" w:bidi="ar-SA"/>
      </w:rPr>
    </w:lvl>
    <w:lvl w:ilvl="7" w:tplc="9F6ED924">
      <w:numFmt w:val="bullet"/>
      <w:lvlText w:val="•"/>
      <w:lvlJc w:val="left"/>
      <w:pPr>
        <w:ind w:left="6486" w:hanging="569"/>
      </w:pPr>
      <w:rPr>
        <w:rFonts w:hint="default"/>
        <w:lang w:val="ru-RU" w:eastAsia="en-US" w:bidi="ar-SA"/>
      </w:rPr>
    </w:lvl>
    <w:lvl w:ilvl="8" w:tplc="D1AEB662">
      <w:numFmt w:val="bullet"/>
      <w:lvlText w:val="•"/>
      <w:lvlJc w:val="left"/>
      <w:pPr>
        <w:ind w:left="7396" w:hanging="569"/>
      </w:pPr>
      <w:rPr>
        <w:rFonts w:hint="default"/>
        <w:lang w:val="ru-RU" w:eastAsia="en-US" w:bidi="ar-SA"/>
      </w:rPr>
    </w:lvl>
  </w:abstractNum>
  <w:abstractNum w:abstractNumId="26" w15:restartNumberingAfterBreak="0">
    <w:nsid w:val="5B581953"/>
    <w:multiLevelType w:val="hybridMultilevel"/>
    <w:tmpl w:val="5A365070"/>
    <w:lvl w:ilvl="0" w:tplc="5864884A">
      <w:start w:val="1"/>
      <w:numFmt w:val="decimal"/>
      <w:lvlText w:val="%1)"/>
      <w:lvlJc w:val="left"/>
      <w:pPr>
        <w:ind w:left="114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06608CC">
      <w:numFmt w:val="bullet"/>
      <w:lvlText w:val="•"/>
      <w:lvlJc w:val="left"/>
      <w:pPr>
        <w:ind w:left="1029" w:hanging="425"/>
      </w:pPr>
      <w:rPr>
        <w:rFonts w:hint="default"/>
        <w:lang w:val="ru-RU" w:eastAsia="en-US" w:bidi="ar-SA"/>
      </w:rPr>
    </w:lvl>
    <w:lvl w:ilvl="2" w:tplc="FEFCB450">
      <w:numFmt w:val="bullet"/>
      <w:lvlText w:val="•"/>
      <w:lvlJc w:val="left"/>
      <w:pPr>
        <w:ind w:left="1939" w:hanging="425"/>
      </w:pPr>
      <w:rPr>
        <w:rFonts w:hint="default"/>
        <w:lang w:val="ru-RU" w:eastAsia="en-US" w:bidi="ar-SA"/>
      </w:rPr>
    </w:lvl>
    <w:lvl w:ilvl="3" w:tplc="E5FEE4CC">
      <w:numFmt w:val="bullet"/>
      <w:lvlText w:val="•"/>
      <w:lvlJc w:val="left"/>
      <w:pPr>
        <w:ind w:left="2848" w:hanging="425"/>
      </w:pPr>
      <w:rPr>
        <w:rFonts w:hint="default"/>
        <w:lang w:val="ru-RU" w:eastAsia="en-US" w:bidi="ar-SA"/>
      </w:rPr>
    </w:lvl>
    <w:lvl w:ilvl="4" w:tplc="2ACAF64C">
      <w:numFmt w:val="bullet"/>
      <w:lvlText w:val="•"/>
      <w:lvlJc w:val="left"/>
      <w:pPr>
        <w:ind w:left="3758" w:hanging="425"/>
      </w:pPr>
      <w:rPr>
        <w:rFonts w:hint="default"/>
        <w:lang w:val="ru-RU" w:eastAsia="en-US" w:bidi="ar-SA"/>
      </w:rPr>
    </w:lvl>
    <w:lvl w:ilvl="5" w:tplc="64B02188">
      <w:numFmt w:val="bullet"/>
      <w:lvlText w:val="•"/>
      <w:lvlJc w:val="left"/>
      <w:pPr>
        <w:ind w:left="4667" w:hanging="425"/>
      </w:pPr>
      <w:rPr>
        <w:rFonts w:hint="default"/>
        <w:lang w:val="ru-RU" w:eastAsia="en-US" w:bidi="ar-SA"/>
      </w:rPr>
    </w:lvl>
    <w:lvl w:ilvl="6" w:tplc="E7764332">
      <w:numFmt w:val="bullet"/>
      <w:lvlText w:val="•"/>
      <w:lvlJc w:val="left"/>
      <w:pPr>
        <w:ind w:left="5577" w:hanging="425"/>
      </w:pPr>
      <w:rPr>
        <w:rFonts w:hint="default"/>
        <w:lang w:val="ru-RU" w:eastAsia="en-US" w:bidi="ar-SA"/>
      </w:rPr>
    </w:lvl>
    <w:lvl w:ilvl="7" w:tplc="33BCFC68">
      <w:numFmt w:val="bullet"/>
      <w:lvlText w:val="•"/>
      <w:lvlJc w:val="left"/>
      <w:pPr>
        <w:ind w:left="6486" w:hanging="425"/>
      </w:pPr>
      <w:rPr>
        <w:rFonts w:hint="default"/>
        <w:lang w:val="ru-RU" w:eastAsia="en-US" w:bidi="ar-SA"/>
      </w:rPr>
    </w:lvl>
    <w:lvl w:ilvl="8" w:tplc="BA0868F6">
      <w:numFmt w:val="bullet"/>
      <w:lvlText w:val="•"/>
      <w:lvlJc w:val="left"/>
      <w:pPr>
        <w:ind w:left="7396" w:hanging="425"/>
      </w:pPr>
      <w:rPr>
        <w:rFonts w:hint="default"/>
        <w:lang w:val="ru-RU" w:eastAsia="en-US" w:bidi="ar-SA"/>
      </w:rPr>
    </w:lvl>
  </w:abstractNum>
  <w:abstractNum w:abstractNumId="27" w15:restartNumberingAfterBreak="0">
    <w:nsid w:val="5EC03304"/>
    <w:multiLevelType w:val="hybridMultilevel"/>
    <w:tmpl w:val="D5E2F6A8"/>
    <w:lvl w:ilvl="0" w:tplc="3B00D55E">
      <w:start w:val="1"/>
      <w:numFmt w:val="decimal"/>
      <w:lvlText w:val="%1)"/>
      <w:lvlJc w:val="left"/>
      <w:pPr>
        <w:ind w:left="114" w:hanging="5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1B0AABA">
      <w:numFmt w:val="bullet"/>
      <w:lvlText w:val="•"/>
      <w:lvlJc w:val="left"/>
      <w:pPr>
        <w:ind w:left="1029" w:hanging="569"/>
      </w:pPr>
      <w:rPr>
        <w:rFonts w:hint="default"/>
        <w:lang w:val="ru-RU" w:eastAsia="en-US" w:bidi="ar-SA"/>
      </w:rPr>
    </w:lvl>
    <w:lvl w:ilvl="2" w:tplc="286C0560">
      <w:numFmt w:val="bullet"/>
      <w:lvlText w:val="•"/>
      <w:lvlJc w:val="left"/>
      <w:pPr>
        <w:ind w:left="1939" w:hanging="569"/>
      </w:pPr>
      <w:rPr>
        <w:rFonts w:hint="default"/>
        <w:lang w:val="ru-RU" w:eastAsia="en-US" w:bidi="ar-SA"/>
      </w:rPr>
    </w:lvl>
    <w:lvl w:ilvl="3" w:tplc="6E8A0A00">
      <w:numFmt w:val="bullet"/>
      <w:lvlText w:val="•"/>
      <w:lvlJc w:val="left"/>
      <w:pPr>
        <w:ind w:left="2848" w:hanging="569"/>
      </w:pPr>
      <w:rPr>
        <w:rFonts w:hint="default"/>
        <w:lang w:val="ru-RU" w:eastAsia="en-US" w:bidi="ar-SA"/>
      </w:rPr>
    </w:lvl>
    <w:lvl w:ilvl="4" w:tplc="E6109590">
      <w:numFmt w:val="bullet"/>
      <w:lvlText w:val="•"/>
      <w:lvlJc w:val="left"/>
      <w:pPr>
        <w:ind w:left="3758" w:hanging="569"/>
      </w:pPr>
      <w:rPr>
        <w:rFonts w:hint="default"/>
        <w:lang w:val="ru-RU" w:eastAsia="en-US" w:bidi="ar-SA"/>
      </w:rPr>
    </w:lvl>
    <w:lvl w:ilvl="5" w:tplc="2BACB2DC">
      <w:numFmt w:val="bullet"/>
      <w:lvlText w:val="•"/>
      <w:lvlJc w:val="left"/>
      <w:pPr>
        <w:ind w:left="4667" w:hanging="569"/>
      </w:pPr>
      <w:rPr>
        <w:rFonts w:hint="default"/>
        <w:lang w:val="ru-RU" w:eastAsia="en-US" w:bidi="ar-SA"/>
      </w:rPr>
    </w:lvl>
    <w:lvl w:ilvl="6" w:tplc="3A0C5146">
      <w:numFmt w:val="bullet"/>
      <w:lvlText w:val="•"/>
      <w:lvlJc w:val="left"/>
      <w:pPr>
        <w:ind w:left="5577" w:hanging="569"/>
      </w:pPr>
      <w:rPr>
        <w:rFonts w:hint="default"/>
        <w:lang w:val="ru-RU" w:eastAsia="en-US" w:bidi="ar-SA"/>
      </w:rPr>
    </w:lvl>
    <w:lvl w:ilvl="7" w:tplc="41A4945C">
      <w:numFmt w:val="bullet"/>
      <w:lvlText w:val="•"/>
      <w:lvlJc w:val="left"/>
      <w:pPr>
        <w:ind w:left="6486" w:hanging="569"/>
      </w:pPr>
      <w:rPr>
        <w:rFonts w:hint="default"/>
        <w:lang w:val="ru-RU" w:eastAsia="en-US" w:bidi="ar-SA"/>
      </w:rPr>
    </w:lvl>
    <w:lvl w:ilvl="8" w:tplc="02340296">
      <w:numFmt w:val="bullet"/>
      <w:lvlText w:val="•"/>
      <w:lvlJc w:val="left"/>
      <w:pPr>
        <w:ind w:left="7396" w:hanging="569"/>
      </w:pPr>
      <w:rPr>
        <w:rFonts w:hint="default"/>
        <w:lang w:val="ru-RU" w:eastAsia="en-US" w:bidi="ar-SA"/>
      </w:rPr>
    </w:lvl>
  </w:abstractNum>
  <w:abstractNum w:abstractNumId="28" w15:restartNumberingAfterBreak="0">
    <w:nsid w:val="5FDF2C25"/>
    <w:multiLevelType w:val="hybridMultilevel"/>
    <w:tmpl w:val="962808C6"/>
    <w:lvl w:ilvl="0" w:tplc="0066BDB6">
      <w:start w:val="1"/>
      <w:numFmt w:val="decimal"/>
      <w:lvlText w:val="%1)"/>
      <w:lvlJc w:val="left"/>
      <w:pPr>
        <w:ind w:left="1391" w:hanging="5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8AAC87E">
      <w:numFmt w:val="bullet"/>
      <w:lvlText w:val=""/>
      <w:lvlJc w:val="left"/>
      <w:pPr>
        <w:ind w:left="114" w:hanging="56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9B843F4">
      <w:numFmt w:val="bullet"/>
      <w:lvlText w:val="•"/>
      <w:lvlJc w:val="left"/>
      <w:pPr>
        <w:ind w:left="2268" w:hanging="569"/>
      </w:pPr>
      <w:rPr>
        <w:rFonts w:hint="default"/>
        <w:lang w:val="ru-RU" w:eastAsia="en-US" w:bidi="ar-SA"/>
      </w:rPr>
    </w:lvl>
    <w:lvl w:ilvl="3" w:tplc="50C4FE3E">
      <w:numFmt w:val="bullet"/>
      <w:lvlText w:val="•"/>
      <w:lvlJc w:val="left"/>
      <w:pPr>
        <w:ind w:left="3136" w:hanging="569"/>
      </w:pPr>
      <w:rPr>
        <w:rFonts w:hint="default"/>
        <w:lang w:val="ru-RU" w:eastAsia="en-US" w:bidi="ar-SA"/>
      </w:rPr>
    </w:lvl>
    <w:lvl w:ilvl="4" w:tplc="276A8CDA">
      <w:numFmt w:val="bullet"/>
      <w:lvlText w:val="•"/>
      <w:lvlJc w:val="left"/>
      <w:pPr>
        <w:ind w:left="4005" w:hanging="569"/>
      </w:pPr>
      <w:rPr>
        <w:rFonts w:hint="default"/>
        <w:lang w:val="ru-RU" w:eastAsia="en-US" w:bidi="ar-SA"/>
      </w:rPr>
    </w:lvl>
    <w:lvl w:ilvl="5" w:tplc="2F28887C">
      <w:numFmt w:val="bullet"/>
      <w:lvlText w:val="•"/>
      <w:lvlJc w:val="left"/>
      <w:pPr>
        <w:ind w:left="4873" w:hanging="569"/>
      </w:pPr>
      <w:rPr>
        <w:rFonts w:hint="default"/>
        <w:lang w:val="ru-RU" w:eastAsia="en-US" w:bidi="ar-SA"/>
      </w:rPr>
    </w:lvl>
    <w:lvl w:ilvl="6" w:tplc="89504014">
      <w:numFmt w:val="bullet"/>
      <w:lvlText w:val="•"/>
      <w:lvlJc w:val="left"/>
      <w:pPr>
        <w:ind w:left="5741" w:hanging="569"/>
      </w:pPr>
      <w:rPr>
        <w:rFonts w:hint="default"/>
        <w:lang w:val="ru-RU" w:eastAsia="en-US" w:bidi="ar-SA"/>
      </w:rPr>
    </w:lvl>
    <w:lvl w:ilvl="7" w:tplc="919445E6">
      <w:numFmt w:val="bullet"/>
      <w:lvlText w:val="•"/>
      <w:lvlJc w:val="left"/>
      <w:pPr>
        <w:ind w:left="6610" w:hanging="569"/>
      </w:pPr>
      <w:rPr>
        <w:rFonts w:hint="default"/>
        <w:lang w:val="ru-RU" w:eastAsia="en-US" w:bidi="ar-SA"/>
      </w:rPr>
    </w:lvl>
    <w:lvl w:ilvl="8" w:tplc="09844C76">
      <w:numFmt w:val="bullet"/>
      <w:lvlText w:val="•"/>
      <w:lvlJc w:val="left"/>
      <w:pPr>
        <w:ind w:left="7478" w:hanging="569"/>
      </w:pPr>
      <w:rPr>
        <w:rFonts w:hint="default"/>
        <w:lang w:val="ru-RU" w:eastAsia="en-US" w:bidi="ar-SA"/>
      </w:rPr>
    </w:lvl>
  </w:abstractNum>
  <w:abstractNum w:abstractNumId="29" w15:restartNumberingAfterBreak="0">
    <w:nsid w:val="60D813ED"/>
    <w:multiLevelType w:val="hybridMultilevel"/>
    <w:tmpl w:val="3B5EF2A2"/>
    <w:lvl w:ilvl="0" w:tplc="BCE2B482">
      <w:start w:val="4"/>
      <w:numFmt w:val="decimal"/>
      <w:lvlText w:val="%1)"/>
      <w:lvlJc w:val="left"/>
      <w:pPr>
        <w:ind w:left="114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B342A10">
      <w:numFmt w:val="bullet"/>
      <w:lvlText w:val="•"/>
      <w:lvlJc w:val="left"/>
      <w:pPr>
        <w:ind w:left="1029" w:hanging="320"/>
      </w:pPr>
      <w:rPr>
        <w:rFonts w:hint="default"/>
        <w:lang w:val="ru-RU" w:eastAsia="en-US" w:bidi="ar-SA"/>
      </w:rPr>
    </w:lvl>
    <w:lvl w:ilvl="2" w:tplc="2556DE4E">
      <w:numFmt w:val="bullet"/>
      <w:lvlText w:val="•"/>
      <w:lvlJc w:val="left"/>
      <w:pPr>
        <w:ind w:left="1939" w:hanging="320"/>
      </w:pPr>
      <w:rPr>
        <w:rFonts w:hint="default"/>
        <w:lang w:val="ru-RU" w:eastAsia="en-US" w:bidi="ar-SA"/>
      </w:rPr>
    </w:lvl>
    <w:lvl w:ilvl="3" w:tplc="03566378">
      <w:numFmt w:val="bullet"/>
      <w:lvlText w:val="•"/>
      <w:lvlJc w:val="left"/>
      <w:pPr>
        <w:ind w:left="2848" w:hanging="320"/>
      </w:pPr>
      <w:rPr>
        <w:rFonts w:hint="default"/>
        <w:lang w:val="ru-RU" w:eastAsia="en-US" w:bidi="ar-SA"/>
      </w:rPr>
    </w:lvl>
    <w:lvl w:ilvl="4" w:tplc="821CFD68">
      <w:numFmt w:val="bullet"/>
      <w:lvlText w:val="•"/>
      <w:lvlJc w:val="left"/>
      <w:pPr>
        <w:ind w:left="3758" w:hanging="320"/>
      </w:pPr>
      <w:rPr>
        <w:rFonts w:hint="default"/>
        <w:lang w:val="ru-RU" w:eastAsia="en-US" w:bidi="ar-SA"/>
      </w:rPr>
    </w:lvl>
    <w:lvl w:ilvl="5" w:tplc="3BFEEC14">
      <w:numFmt w:val="bullet"/>
      <w:lvlText w:val="•"/>
      <w:lvlJc w:val="left"/>
      <w:pPr>
        <w:ind w:left="4667" w:hanging="320"/>
      </w:pPr>
      <w:rPr>
        <w:rFonts w:hint="default"/>
        <w:lang w:val="ru-RU" w:eastAsia="en-US" w:bidi="ar-SA"/>
      </w:rPr>
    </w:lvl>
    <w:lvl w:ilvl="6" w:tplc="3F948E88">
      <w:numFmt w:val="bullet"/>
      <w:lvlText w:val="•"/>
      <w:lvlJc w:val="left"/>
      <w:pPr>
        <w:ind w:left="5577" w:hanging="320"/>
      </w:pPr>
      <w:rPr>
        <w:rFonts w:hint="default"/>
        <w:lang w:val="ru-RU" w:eastAsia="en-US" w:bidi="ar-SA"/>
      </w:rPr>
    </w:lvl>
    <w:lvl w:ilvl="7" w:tplc="88941948">
      <w:numFmt w:val="bullet"/>
      <w:lvlText w:val="•"/>
      <w:lvlJc w:val="left"/>
      <w:pPr>
        <w:ind w:left="6486" w:hanging="320"/>
      </w:pPr>
      <w:rPr>
        <w:rFonts w:hint="default"/>
        <w:lang w:val="ru-RU" w:eastAsia="en-US" w:bidi="ar-SA"/>
      </w:rPr>
    </w:lvl>
    <w:lvl w:ilvl="8" w:tplc="40E8603A">
      <w:numFmt w:val="bullet"/>
      <w:lvlText w:val="•"/>
      <w:lvlJc w:val="left"/>
      <w:pPr>
        <w:ind w:left="7396" w:hanging="320"/>
      </w:pPr>
      <w:rPr>
        <w:rFonts w:hint="default"/>
        <w:lang w:val="ru-RU" w:eastAsia="en-US" w:bidi="ar-SA"/>
      </w:rPr>
    </w:lvl>
  </w:abstractNum>
  <w:abstractNum w:abstractNumId="30" w15:restartNumberingAfterBreak="0">
    <w:nsid w:val="61AE2D42"/>
    <w:multiLevelType w:val="hybridMultilevel"/>
    <w:tmpl w:val="FF34F1F6"/>
    <w:lvl w:ilvl="0" w:tplc="2A94DB6E">
      <w:start w:val="1"/>
      <w:numFmt w:val="decimal"/>
      <w:lvlText w:val="%1)"/>
      <w:lvlJc w:val="left"/>
      <w:pPr>
        <w:ind w:left="114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84EE664">
      <w:numFmt w:val="bullet"/>
      <w:lvlText w:val="•"/>
      <w:lvlJc w:val="left"/>
      <w:pPr>
        <w:ind w:left="1029" w:hanging="425"/>
      </w:pPr>
      <w:rPr>
        <w:rFonts w:hint="default"/>
        <w:lang w:val="ru-RU" w:eastAsia="en-US" w:bidi="ar-SA"/>
      </w:rPr>
    </w:lvl>
    <w:lvl w:ilvl="2" w:tplc="37B6D14C">
      <w:numFmt w:val="bullet"/>
      <w:lvlText w:val="•"/>
      <w:lvlJc w:val="left"/>
      <w:pPr>
        <w:ind w:left="1939" w:hanging="425"/>
      </w:pPr>
      <w:rPr>
        <w:rFonts w:hint="default"/>
        <w:lang w:val="ru-RU" w:eastAsia="en-US" w:bidi="ar-SA"/>
      </w:rPr>
    </w:lvl>
    <w:lvl w:ilvl="3" w:tplc="E3F4C700">
      <w:numFmt w:val="bullet"/>
      <w:lvlText w:val="•"/>
      <w:lvlJc w:val="left"/>
      <w:pPr>
        <w:ind w:left="2848" w:hanging="425"/>
      </w:pPr>
      <w:rPr>
        <w:rFonts w:hint="default"/>
        <w:lang w:val="ru-RU" w:eastAsia="en-US" w:bidi="ar-SA"/>
      </w:rPr>
    </w:lvl>
    <w:lvl w:ilvl="4" w:tplc="EC32B88C">
      <w:numFmt w:val="bullet"/>
      <w:lvlText w:val="•"/>
      <w:lvlJc w:val="left"/>
      <w:pPr>
        <w:ind w:left="3758" w:hanging="425"/>
      </w:pPr>
      <w:rPr>
        <w:rFonts w:hint="default"/>
        <w:lang w:val="ru-RU" w:eastAsia="en-US" w:bidi="ar-SA"/>
      </w:rPr>
    </w:lvl>
    <w:lvl w:ilvl="5" w:tplc="6C268B4E">
      <w:numFmt w:val="bullet"/>
      <w:lvlText w:val="•"/>
      <w:lvlJc w:val="left"/>
      <w:pPr>
        <w:ind w:left="4667" w:hanging="425"/>
      </w:pPr>
      <w:rPr>
        <w:rFonts w:hint="default"/>
        <w:lang w:val="ru-RU" w:eastAsia="en-US" w:bidi="ar-SA"/>
      </w:rPr>
    </w:lvl>
    <w:lvl w:ilvl="6" w:tplc="B602E420">
      <w:numFmt w:val="bullet"/>
      <w:lvlText w:val="•"/>
      <w:lvlJc w:val="left"/>
      <w:pPr>
        <w:ind w:left="5577" w:hanging="425"/>
      </w:pPr>
      <w:rPr>
        <w:rFonts w:hint="default"/>
        <w:lang w:val="ru-RU" w:eastAsia="en-US" w:bidi="ar-SA"/>
      </w:rPr>
    </w:lvl>
    <w:lvl w:ilvl="7" w:tplc="5504CF4A">
      <w:numFmt w:val="bullet"/>
      <w:lvlText w:val="•"/>
      <w:lvlJc w:val="left"/>
      <w:pPr>
        <w:ind w:left="6486" w:hanging="425"/>
      </w:pPr>
      <w:rPr>
        <w:rFonts w:hint="default"/>
        <w:lang w:val="ru-RU" w:eastAsia="en-US" w:bidi="ar-SA"/>
      </w:rPr>
    </w:lvl>
    <w:lvl w:ilvl="8" w:tplc="088AF0B2">
      <w:numFmt w:val="bullet"/>
      <w:lvlText w:val="•"/>
      <w:lvlJc w:val="left"/>
      <w:pPr>
        <w:ind w:left="7396" w:hanging="425"/>
      </w:pPr>
      <w:rPr>
        <w:rFonts w:hint="default"/>
        <w:lang w:val="ru-RU" w:eastAsia="en-US" w:bidi="ar-SA"/>
      </w:rPr>
    </w:lvl>
  </w:abstractNum>
  <w:abstractNum w:abstractNumId="31" w15:restartNumberingAfterBreak="0">
    <w:nsid w:val="64EB648B"/>
    <w:multiLevelType w:val="hybridMultilevel"/>
    <w:tmpl w:val="FCDAFA16"/>
    <w:lvl w:ilvl="0" w:tplc="A2366696">
      <w:start w:val="43"/>
      <w:numFmt w:val="decimal"/>
      <w:lvlText w:val="%1."/>
      <w:lvlJc w:val="left"/>
      <w:pPr>
        <w:ind w:left="114" w:hanging="52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924FB24">
      <w:numFmt w:val="bullet"/>
      <w:lvlText w:val="•"/>
      <w:lvlJc w:val="left"/>
      <w:pPr>
        <w:ind w:left="1029" w:hanging="521"/>
      </w:pPr>
      <w:rPr>
        <w:rFonts w:hint="default"/>
        <w:lang w:val="ru-RU" w:eastAsia="en-US" w:bidi="ar-SA"/>
      </w:rPr>
    </w:lvl>
    <w:lvl w:ilvl="2" w:tplc="4B5EB532">
      <w:numFmt w:val="bullet"/>
      <w:lvlText w:val="•"/>
      <w:lvlJc w:val="left"/>
      <w:pPr>
        <w:ind w:left="1939" w:hanging="521"/>
      </w:pPr>
      <w:rPr>
        <w:rFonts w:hint="default"/>
        <w:lang w:val="ru-RU" w:eastAsia="en-US" w:bidi="ar-SA"/>
      </w:rPr>
    </w:lvl>
    <w:lvl w:ilvl="3" w:tplc="E73C796E">
      <w:numFmt w:val="bullet"/>
      <w:lvlText w:val="•"/>
      <w:lvlJc w:val="left"/>
      <w:pPr>
        <w:ind w:left="2848" w:hanging="521"/>
      </w:pPr>
      <w:rPr>
        <w:rFonts w:hint="default"/>
        <w:lang w:val="ru-RU" w:eastAsia="en-US" w:bidi="ar-SA"/>
      </w:rPr>
    </w:lvl>
    <w:lvl w:ilvl="4" w:tplc="110E8750">
      <w:numFmt w:val="bullet"/>
      <w:lvlText w:val="•"/>
      <w:lvlJc w:val="left"/>
      <w:pPr>
        <w:ind w:left="3758" w:hanging="521"/>
      </w:pPr>
      <w:rPr>
        <w:rFonts w:hint="default"/>
        <w:lang w:val="ru-RU" w:eastAsia="en-US" w:bidi="ar-SA"/>
      </w:rPr>
    </w:lvl>
    <w:lvl w:ilvl="5" w:tplc="8D7E94D6">
      <w:numFmt w:val="bullet"/>
      <w:lvlText w:val="•"/>
      <w:lvlJc w:val="left"/>
      <w:pPr>
        <w:ind w:left="4667" w:hanging="521"/>
      </w:pPr>
      <w:rPr>
        <w:rFonts w:hint="default"/>
        <w:lang w:val="ru-RU" w:eastAsia="en-US" w:bidi="ar-SA"/>
      </w:rPr>
    </w:lvl>
    <w:lvl w:ilvl="6" w:tplc="71B0CA6E">
      <w:numFmt w:val="bullet"/>
      <w:lvlText w:val="•"/>
      <w:lvlJc w:val="left"/>
      <w:pPr>
        <w:ind w:left="5577" w:hanging="521"/>
      </w:pPr>
      <w:rPr>
        <w:rFonts w:hint="default"/>
        <w:lang w:val="ru-RU" w:eastAsia="en-US" w:bidi="ar-SA"/>
      </w:rPr>
    </w:lvl>
    <w:lvl w:ilvl="7" w:tplc="7F9874BE">
      <w:numFmt w:val="bullet"/>
      <w:lvlText w:val="•"/>
      <w:lvlJc w:val="left"/>
      <w:pPr>
        <w:ind w:left="6486" w:hanging="521"/>
      </w:pPr>
      <w:rPr>
        <w:rFonts w:hint="default"/>
        <w:lang w:val="ru-RU" w:eastAsia="en-US" w:bidi="ar-SA"/>
      </w:rPr>
    </w:lvl>
    <w:lvl w:ilvl="8" w:tplc="023E668A">
      <w:numFmt w:val="bullet"/>
      <w:lvlText w:val="•"/>
      <w:lvlJc w:val="left"/>
      <w:pPr>
        <w:ind w:left="7396" w:hanging="521"/>
      </w:pPr>
      <w:rPr>
        <w:rFonts w:hint="default"/>
        <w:lang w:val="ru-RU" w:eastAsia="en-US" w:bidi="ar-SA"/>
      </w:rPr>
    </w:lvl>
  </w:abstractNum>
  <w:abstractNum w:abstractNumId="32" w15:restartNumberingAfterBreak="0">
    <w:nsid w:val="68316271"/>
    <w:multiLevelType w:val="hybridMultilevel"/>
    <w:tmpl w:val="9B22E33C"/>
    <w:lvl w:ilvl="0" w:tplc="390853BC">
      <w:start w:val="1"/>
      <w:numFmt w:val="decimal"/>
      <w:lvlText w:val="%1)"/>
      <w:lvlJc w:val="left"/>
      <w:pPr>
        <w:ind w:left="114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5EA759A">
      <w:numFmt w:val="bullet"/>
      <w:lvlText w:val="•"/>
      <w:lvlJc w:val="left"/>
      <w:pPr>
        <w:ind w:left="1029" w:hanging="425"/>
      </w:pPr>
      <w:rPr>
        <w:rFonts w:hint="default"/>
        <w:lang w:val="ru-RU" w:eastAsia="en-US" w:bidi="ar-SA"/>
      </w:rPr>
    </w:lvl>
    <w:lvl w:ilvl="2" w:tplc="EF38F2EC">
      <w:numFmt w:val="bullet"/>
      <w:lvlText w:val="•"/>
      <w:lvlJc w:val="left"/>
      <w:pPr>
        <w:ind w:left="1939" w:hanging="425"/>
      </w:pPr>
      <w:rPr>
        <w:rFonts w:hint="default"/>
        <w:lang w:val="ru-RU" w:eastAsia="en-US" w:bidi="ar-SA"/>
      </w:rPr>
    </w:lvl>
    <w:lvl w:ilvl="3" w:tplc="D44853EC">
      <w:numFmt w:val="bullet"/>
      <w:lvlText w:val="•"/>
      <w:lvlJc w:val="left"/>
      <w:pPr>
        <w:ind w:left="2848" w:hanging="425"/>
      </w:pPr>
      <w:rPr>
        <w:rFonts w:hint="default"/>
        <w:lang w:val="ru-RU" w:eastAsia="en-US" w:bidi="ar-SA"/>
      </w:rPr>
    </w:lvl>
    <w:lvl w:ilvl="4" w:tplc="159432B0">
      <w:numFmt w:val="bullet"/>
      <w:lvlText w:val="•"/>
      <w:lvlJc w:val="left"/>
      <w:pPr>
        <w:ind w:left="3758" w:hanging="425"/>
      </w:pPr>
      <w:rPr>
        <w:rFonts w:hint="default"/>
        <w:lang w:val="ru-RU" w:eastAsia="en-US" w:bidi="ar-SA"/>
      </w:rPr>
    </w:lvl>
    <w:lvl w:ilvl="5" w:tplc="FB381B74">
      <w:numFmt w:val="bullet"/>
      <w:lvlText w:val="•"/>
      <w:lvlJc w:val="left"/>
      <w:pPr>
        <w:ind w:left="4667" w:hanging="425"/>
      </w:pPr>
      <w:rPr>
        <w:rFonts w:hint="default"/>
        <w:lang w:val="ru-RU" w:eastAsia="en-US" w:bidi="ar-SA"/>
      </w:rPr>
    </w:lvl>
    <w:lvl w:ilvl="6" w:tplc="9F2017D2">
      <w:numFmt w:val="bullet"/>
      <w:lvlText w:val="•"/>
      <w:lvlJc w:val="left"/>
      <w:pPr>
        <w:ind w:left="5577" w:hanging="425"/>
      </w:pPr>
      <w:rPr>
        <w:rFonts w:hint="default"/>
        <w:lang w:val="ru-RU" w:eastAsia="en-US" w:bidi="ar-SA"/>
      </w:rPr>
    </w:lvl>
    <w:lvl w:ilvl="7" w:tplc="3F0619C2">
      <w:numFmt w:val="bullet"/>
      <w:lvlText w:val="•"/>
      <w:lvlJc w:val="left"/>
      <w:pPr>
        <w:ind w:left="6486" w:hanging="425"/>
      </w:pPr>
      <w:rPr>
        <w:rFonts w:hint="default"/>
        <w:lang w:val="ru-RU" w:eastAsia="en-US" w:bidi="ar-SA"/>
      </w:rPr>
    </w:lvl>
    <w:lvl w:ilvl="8" w:tplc="9BAA5A62">
      <w:numFmt w:val="bullet"/>
      <w:lvlText w:val="•"/>
      <w:lvlJc w:val="left"/>
      <w:pPr>
        <w:ind w:left="7396" w:hanging="425"/>
      </w:pPr>
      <w:rPr>
        <w:rFonts w:hint="default"/>
        <w:lang w:val="ru-RU" w:eastAsia="en-US" w:bidi="ar-SA"/>
      </w:rPr>
    </w:lvl>
  </w:abstractNum>
  <w:abstractNum w:abstractNumId="33" w15:restartNumberingAfterBreak="0">
    <w:nsid w:val="72F022CE"/>
    <w:multiLevelType w:val="hybridMultilevel"/>
    <w:tmpl w:val="01D4A1D2"/>
    <w:lvl w:ilvl="0" w:tplc="97504940">
      <w:start w:val="1"/>
      <w:numFmt w:val="decimal"/>
      <w:lvlText w:val="%1)"/>
      <w:lvlJc w:val="left"/>
      <w:pPr>
        <w:ind w:left="114" w:hanging="2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C2C2C"/>
        <w:spacing w:val="0"/>
        <w:w w:val="100"/>
        <w:sz w:val="24"/>
        <w:szCs w:val="24"/>
        <w:lang w:val="ru-RU" w:eastAsia="en-US" w:bidi="ar-SA"/>
      </w:rPr>
    </w:lvl>
    <w:lvl w:ilvl="1" w:tplc="ACCEE746">
      <w:numFmt w:val="bullet"/>
      <w:lvlText w:val="•"/>
      <w:lvlJc w:val="left"/>
      <w:pPr>
        <w:ind w:left="1029" w:hanging="266"/>
      </w:pPr>
      <w:rPr>
        <w:rFonts w:hint="default"/>
        <w:lang w:val="ru-RU" w:eastAsia="en-US" w:bidi="ar-SA"/>
      </w:rPr>
    </w:lvl>
    <w:lvl w:ilvl="2" w:tplc="E91670D8">
      <w:numFmt w:val="bullet"/>
      <w:lvlText w:val="•"/>
      <w:lvlJc w:val="left"/>
      <w:pPr>
        <w:ind w:left="1939" w:hanging="266"/>
      </w:pPr>
      <w:rPr>
        <w:rFonts w:hint="default"/>
        <w:lang w:val="ru-RU" w:eastAsia="en-US" w:bidi="ar-SA"/>
      </w:rPr>
    </w:lvl>
    <w:lvl w:ilvl="3" w:tplc="B06E051A">
      <w:numFmt w:val="bullet"/>
      <w:lvlText w:val="•"/>
      <w:lvlJc w:val="left"/>
      <w:pPr>
        <w:ind w:left="2848" w:hanging="266"/>
      </w:pPr>
      <w:rPr>
        <w:rFonts w:hint="default"/>
        <w:lang w:val="ru-RU" w:eastAsia="en-US" w:bidi="ar-SA"/>
      </w:rPr>
    </w:lvl>
    <w:lvl w:ilvl="4" w:tplc="031215C6">
      <w:numFmt w:val="bullet"/>
      <w:lvlText w:val="•"/>
      <w:lvlJc w:val="left"/>
      <w:pPr>
        <w:ind w:left="3758" w:hanging="266"/>
      </w:pPr>
      <w:rPr>
        <w:rFonts w:hint="default"/>
        <w:lang w:val="ru-RU" w:eastAsia="en-US" w:bidi="ar-SA"/>
      </w:rPr>
    </w:lvl>
    <w:lvl w:ilvl="5" w:tplc="C1F8C38C">
      <w:numFmt w:val="bullet"/>
      <w:lvlText w:val="•"/>
      <w:lvlJc w:val="left"/>
      <w:pPr>
        <w:ind w:left="4667" w:hanging="266"/>
      </w:pPr>
      <w:rPr>
        <w:rFonts w:hint="default"/>
        <w:lang w:val="ru-RU" w:eastAsia="en-US" w:bidi="ar-SA"/>
      </w:rPr>
    </w:lvl>
    <w:lvl w:ilvl="6" w:tplc="6CA21274">
      <w:numFmt w:val="bullet"/>
      <w:lvlText w:val="•"/>
      <w:lvlJc w:val="left"/>
      <w:pPr>
        <w:ind w:left="5577" w:hanging="266"/>
      </w:pPr>
      <w:rPr>
        <w:rFonts w:hint="default"/>
        <w:lang w:val="ru-RU" w:eastAsia="en-US" w:bidi="ar-SA"/>
      </w:rPr>
    </w:lvl>
    <w:lvl w:ilvl="7" w:tplc="4C584824">
      <w:numFmt w:val="bullet"/>
      <w:lvlText w:val="•"/>
      <w:lvlJc w:val="left"/>
      <w:pPr>
        <w:ind w:left="6486" w:hanging="266"/>
      </w:pPr>
      <w:rPr>
        <w:rFonts w:hint="default"/>
        <w:lang w:val="ru-RU" w:eastAsia="en-US" w:bidi="ar-SA"/>
      </w:rPr>
    </w:lvl>
    <w:lvl w:ilvl="8" w:tplc="EB48BFD0">
      <w:numFmt w:val="bullet"/>
      <w:lvlText w:val="•"/>
      <w:lvlJc w:val="left"/>
      <w:pPr>
        <w:ind w:left="7396" w:hanging="266"/>
      </w:pPr>
      <w:rPr>
        <w:rFonts w:hint="default"/>
        <w:lang w:val="ru-RU" w:eastAsia="en-US" w:bidi="ar-SA"/>
      </w:rPr>
    </w:lvl>
  </w:abstractNum>
  <w:abstractNum w:abstractNumId="34" w15:restartNumberingAfterBreak="0">
    <w:nsid w:val="7C506CEB"/>
    <w:multiLevelType w:val="hybridMultilevel"/>
    <w:tmpl w:val="87CE87FA"/>
    <w:lvl w:ilvl="0" w:tplc="24ECC13E">
      <w:start w:val="1"/>
      <w:numFmt w:val="decimal"/>
      <w:lvlText w:val="%1)"/>
      <w:lvlJc w:val="left"/>
      <w:pPr>
        <w:ind w:left="114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D440F46">
      <w:numFmt w:val="bullet"/>
      <w:lvlText w:val="•"/>
      <w:lvlJc w:val="left"/>
      <w:pPr>
        <w:ind w:left="1029" w:hanging="279"/>
      </w:pPr>
      <w:rPr>
        <w:rFonts w:hint="default"/>
        <w:lang w:val="ru-RU" w:eastAsia="en-US" w:bidi="ar-SA"/>
      </w:rPr>
    </w:lvl>
    <w:lvl w:ilvl="2" w:tplc="30B02A3E">
      <w:numFmt w:val="bullet"/>
      <w:lvlText w:val="•"/>
      <w:lvlJc w:val="left"/>
      <w:pPr>
        <w:ind w:left="1939" w:hanging="279"/>
      </w:pPr>
      <w:rPr>
        <w:rFonts w:hint="default"/>
        <w:lang w:val="ru-RU" w:eastAsia="en-US" w:bidi="ar-SA"/>
      </w:rPr>
    </w:lvl>
    <w:lvl w:ilvl="3" w:tplc="D624E23A">
      <w:numFmt w:val="bullet"/>
      <w:lvlText w:val="•"/>
      <w:lvlJc w:val="left"/>
      <w:pPr>
        <w:ind w:left="2848" w:hanging="279"/>
      </w:pPr>
      <w:rPr>
        <w:rFonts w:hint="default"/>
        <w:lang w:val="ru-RU" w:eastAsia="en-US" w:bidi="ar-SA"/>
      </w:rPr>
    </w:lvl>
    <w:lvl w:ilvl="4" w:tplc="4D6480E2">
      <w:numFmt w:val="bullet"/>
      <w:lvlText w:val="•"/>
      <w:lvlJc w:val="left"/>
      <w:pPr>
        <w:ind w:left="3758" w:hanging="279"/>
      </w:pPr>
      <w:rPr>
        <w:rFonts w:hint="default"/>
        <w:lang w:val="ru-RU" w:eastAsia="en-US" w:bidi="ar-SA"/>
      </w:rPr>
    </w:lvl>
    <w:lvl w:ilvl="5" w:tplc="FE1AC4CC">
      <w:numFmt w:val="bullet"/>
      <w:lvlText w:val="•"/>
      <w:lvlJc w:val="left"/>
      <w:pPr>
        <w:ind w:left="4667" w:hanging="279"/>
      </w:pPr>
      <w:rPr>
        <w:rFonts w:hint="default"/>
        <w:lang w:val="ru-RU" w:eastAsia="en-US" w:bidi="ar-SA"/>
      </w:rPr>
    </w:lvl>
    <w:lvl w:ilvl="6" w:tplc="53900C8A">
      <w:numFmt w:val="bullet"/>
      <w:lvlText w:val="•"/>
      <w:lvlJc w:val="left"/>
      <w:pPr>
        <w:ind w:left="5577" w:hanging="279"/>
      </w:pPr>
      <w:rPr>
        <w:rFonts w:hint="default"/>
        <w:lang w:val="ru-RU" w:eastAsia="en-US" w:bidi="ar-SA"/>
      </w:rPr>
    </w:lvl>
    <w:lvl w:ilvl="7" w:tplc="85326784">
      <w:numFmt w:val="bullet"/>
      <w:lvlText w:val="•"/>
      <w:lvlJc w:val="left"/>
      <w:pPr>
        <w:ind w:left="6486" w:hanging="279"/>
      </w:pPr>
      <w:rPr>
        <w:rFonts w:hint="default"/>
        <w:lang w:val="ru-RU" w:eastAsia="en-US" w:bidi="ar-SA"/>
      </w:rPr>
    </w:lvl>
    <w:lvl w:ilvl="8" w:tplc="B8FC371E">
      <w:numFmt w:val="bullet"/>
      <w:lvlText w:val="•"/>
      <w:lvlJc w:val="left"/>
      <w:pPr>
        <w:ind w:left="7396" w:hanging="279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21"/>
  </w:num>
  <w:num w:numId="3">
    <w:abstractNumId w:val="17"/>
  </w:num>
  <w:num w:numId="4">
    <w:abstractNumId w:val="24"/>
  </w:num>
  <w:num w:numId="5">
    <w:abstractNumId w:val="18"/>
  </w:num>
  <w:num w:numId="6">
    <w:abstractNumId w:val="25"/>
  </w:num>
  <w:num w:numId="7">
    <w:abstractNumId w:val="12"/>
  </w:num>
  <w:num w:numId="8">
    <w:abstractNumId w:val="8"/>
  </w:num>
  <w:num w:numId="9">
    <w:abstractNumId w:val="3"/>
  </w:num>
  <w:num w:numId="10">
    <w:abstractNumId w:val="16"/>
  </w:num>
  <w:num w:numId="11">
    <w:abstractNumId w:val="0"/>
  </w:num>
  <w:num w:numId="12">
    <w:abstractNumId w:val="22"/>
  </w:num>
  <w:num w:numId="13">
    <w:abstractNumId w:val="19"/>
  </w:num>
  <w:num w:numId="14">
    <w:abstractNumId w:val="6"/>
  </w:num>
  <w:num w:numId="15">
    <w:abstractNumId w:val="28"/>
  </w:num>
  <w:num w:numId="16">
    <w:abstractNumId w:val="27"/>
  </w:num>
  <w:num w:numId="17">
    <w:abstractNumId w:val="15"/>
  </w:num>
  <w:num w:numId="18">
    <w:abstractNumId w:val="26"/>
  </w:num>
  <w:num w:numId="19">
    <w:abstractNumId w:val="4"/>
  </w:num>
  <w:num w:numId="20">
    <w:abstractNumId w:val="13"/>
  </w:num>
  <w:num w:numId="21">
    <w:abstractNumId w:val="2"/>
  </w:num>
  <w:num w:numId="22">
    <w:abstractNumId w:val="29"/>
  </w:num>
  <w:num w:numId="23">
    <w:abstractNumId w:val="1"/>
  </w:num>
  <w:num w:numId="24">
    <w:abstractNumId w:val="34"/>
  </w:num>
  <w:num w:numId="25">
    <w:abstractNumId w:val="32"/>
  </w:num>
  <w:num w:numId="26">
    <w:abstractNumId w:val="30"/>
  </w:num>
  <w:num w:numId="27">
    <w:abstractNumId w:val="20"/>
  </w:num>
  <w:num w:numId="28">
    <w:abstractNumId w:val="14"/>
  </w:num>
  <w:num w:numId="29">
    <w:abstractNumId w:val="33"/>
  </w:num>
  <w:num w:numId="30">
    <w:abstractNumId w:val="7"/>
  </w:num>
  <w:num w:numId="31">
    <w:abstractNumId w:val="9"/>
  </w:num>
  <w:num w:numId="32">
    <w:abstractNumId w:val="31"/>
  </w:num>
  <w:num w:numId="33">
    <w:abstractNumId w:val="11"/>
  </w:num>
  <w:num w:numId="34">
    <w:abstractNumId w:val="23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44738"/>
    <w:rsid w:val="000C5019"/>
    <w:rsid w:val="000E64BE"/>
    <w:rsid w:val="00154E57"/>
    <w:rsid w:val="002F4D09"/>
    <w:rsid w:val="00315F78"/>
    <w:rsid w:val="003F795C"/>
    <w:rsid w:val="00464781"/>
    <w:rsid w:val="004E3E5F"/>
    <w:rsid w:val="004F1CE6"/>
    <w:rsid w:val="00540F4F"/>
    <w:rsid w:val="00554F3A"/>
    <w:rsid w:val="0055729F"/>
    <w:rsid w:val="00585691"/>
    <w:rsid w:val="005E2277"/>
    <w:rsid w:val="005F4BB5"/>
    <w:rsid w:val="00613B41"/>
    <w:rsid w:val="00636E34"/>
    <w:rsid w:val="00672423"/>
    <w:rsid w:val="0068655D"/>
    <w:rsid w:val="00812BE9"/>
    <w:rsid w:val="00830330"/>
    <w:rsid w:val="0089225C"/>
    <w:rsid w:val="00971819"/>
    <w:rsid w:val="00985AB8"/>
    <w:rsid w:val="009A5078"/>
    <w:rsid w:val="00A131A4"/>
    <w:rsid w:val="00AE39AE"/>
    <w:rsid w:val="00B23DF4"/>
    <w:rsid w:val="00BE0DA1"/>
    <w:rsid w:val="00CA53CD"/>
    <w:rsid w:val="00CD7A17"/>
    <w:rsid w:val="00CE1BFA"/>
    <w:rsid w:val="00CE7228"/>
    <w:rsid w:val="00D44738"/>
    <w:rsid w:val="00D46816"/>
    <w:rsid w:val="00D47471"/>
    <w:rsid w:val="00DA7694"/>
    <w:rsid w:val="00DB1B7D"/>
    <w:rsid w:val="00E003EF"/>
    <w:rsid w:val="00E1450C"/>
    <w:rsid w:val="00E32B0E"/>
    <w:rsid w:val="00E675B2"/>
    <w:rsid w:val="00E73892"/>
    <w:rsid w:val="00FE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89440B9"/>
  <w15:docId w15:val="{B531E08B-26F9-44A0-9565-45CB63F7F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2139"/>
    <w:pPr>
      <w:spacing w:after="200" w:line="276" w:lineRule="auto"/>
    </w:pPr>
    <w:rPr>
      <w:sz w:val="22"/>
    </w:rPr>
  </w:style>
  <w:style w:type="paragraph" w:styleId="1">
    <w:name w:val="heading 1"/>
    <w:basedOn w:val="a"/>
    <w:link w:val="11"/>
    <w:uiPriority w:val="1"/>
    <w:qFormat/>
    <w:rsid w:val="00830330"/>
    <w:pPr>
      <w:widowControl w:val="0"/>
      <w:autoSpaceDE w:val="0"/>
      <w:autoSpaceDN w:val="0"/>
      <w:spacing w:after="0" w:line="240" w:lineRule="auto"/>
      <w:ind w:left="251" w:right="213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1"/>
    <w:uiPriority w:val="1"/>
    <w:qFormat/>
    <w:rsid w:val="00830330"/>
    <w:pPr>
      <w:widowControl w:val="0"/>
      <w:autoSpaceDE w:val="0"/>
      <w:autoSpaceDN w:val="0"/>
      <w:spacing w:after="0" w:line="240" w:lineRule="auto"/>
      <w:ind w:left="534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0">
    <w:name w:val="Заголовок 21"/>
    <w:basedOn w:val="a"/>
    <w:link w:val="20"/>
    <w:uiPriority w:val="9"/>
    <w:qFormat/>
    <w:rsid w:val="00307CD0"/>
    <w:pPr>
      <w:spacing w:beforeAutospacing="1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3">
    <w:name w:val="Текст сноски Знак"/>
    <w:basedOn w:val="a0"/>
    <w:uiPriority w:val="99"/>
    <w:qFormat/>
    <w:rsid w:val="002877C1"/>
    <w:rPr>
      <w:sz w:val="20"/>
      <w:szCs w:val="20"/>
    </w:rPr>
  </w:style>
  <w:style w:type="character" w:customStyle="1" w:styleId="a4">
    <w:name w:val="Привязка сноски"/>
    <w:rsid w:val="00D44738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2877C1"/>
    <w:rPr>
      <w:vertAlign w:val="superscript"/>
    </w:rPr>
  </w:style>
  <w:style w:type="character" w:customStyle="1" w:styleId="pt-000003">
    <w:name w:val="pt-000003"/>
    <w:basedOn w:val="a0"/>
    <w:qFormat/>
    <w:rsid w:val="002877C1"/>
  </w:style>
  <w:style w:type="character" w:customStyle="1" w:styleId="pt-a0-000004">
    <w:name w:val="pt-a0-000004"/>
    <w:basedOn w:val="a0"/>
    <w:qFormat/>
    <w:rsid w:val="002877C1"/>
  </w:style>
  <w:style w:type="character" w:customStyle="1" w:styleId="pt-a0-000007">
    <w:name w:val="pt-a0-000007"/>
    <w:basedOn w:val="a0"/>
    <w:qFormat/>
    <w:rsid w:val="002877C1"/>
  </w:style>
  <w:style w:type="character" w:customStyle="1" w:styleId="pt-a0-000019">
    <w:name w:val="pt-a0-000019"/>
    <w:basedOn w:val="a0"/>
    <w:qFormat/>
    <w:rsid w:val="002877C1"/>
  </w:style>
  <w:style w:type="character" w:customStyle="1" w:styleId="pt-a0">
    <w:name w:val="pt-a0"/>
    <w:basedOn w:val="a0"/>
    <w:qFormat/>
    <w:rsid w:val="002877C1"/>
  </w:style>
  <w:style w:type="character" w:customStyle="1" w:styleId="pt-a0-000022">
    <w:name w:val="pt-a0-000022"/>
    <w:basedOn w:val="a0"/>
    <w:qFormat/>
    <w:rsid w:val="002877C1"/>
  </w:style>
  <w:style w:type="character" w:customStyle="1" w:styleId="pt-000006">
    <w:name w:val="pt-000006"/>
    <w:basedOn w:val="a0"/>
    <w:qFormat/>
    <w:rsid w:val="002877C1"/>
  </w:style>
  <w:style w:type="character" w:customStyle="1" w:styleId="a5">
    <w:name w:val="Верхний колонтитул Знак"/>
    <w:basedOn w:val="a0"/>
    <w:uiPriority w:val="99"/>
    <w:qFormat/>
    <w:rsid w:val="002877C1"/>
  </w:style>
  <w:style w:type="character" w:customStyle="1" w:styleId="a6">
    <w:name w:val="Нижний колонтитул Знак"/>
    <w:basedOn w:val="a0"/>
    <w:uiPriority w:val="99"/>
    <w:qFormat/>
    <w:rsid w:val="002877C1"/>
  </w:style>
  <w:style w:type="character" w:customStyle="1" w:styleId="a7">
    <w:name w:val="Текст выноски Знак"/>
    <w:basedOn w:val="a0"/>
    <w:uiPriority w:val="99"/>
    <w:semiHidden/>
    <w:qFormat/>
    <w:rsid w:val="00991CA2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nhideWhenUsed/>
    <w:rsid w:val="00F610DA"/>
    <w:rPr>
      <w:color w:val="0000FF"/>
      <w:u w:val="single"/>
    </w:rPr>
  </w:style>
  <w:style w:type="character" w:customStyle="1" w:styleId="20">
    <w:name w:val="Заголовок 2 Знак"/>
    <w:basedOn w:val="a0"/>
    <w:link w:val="210"/>
    <w:uiPriority w:val="9"/>
    <w:qFormat/>
    <w:rsid w:val="00307CD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blk">
    <w:name w:val="blk"/>
    <w:basedOn w:val="a0"/>
    <w:qFormat/>
    <w:rsid w:val="000B7D1C"/>
  </w:style>
  <w:style w:type="character" w:customStyle="1" w:styleId="a8">
    <w:name w:val="Текст концевой сноски Знак"/>
    <w:basedOn w:val="a0"/>
    <w:uiPriority w:val="99"/>
    <w:semiHidden/>
    <w:qFormat/>
    <w:rsid w:val="0062449E"/>
    <w:rPr>
      <w:sz w:val="20"/>
      <w:szCs w:val="20"/>
    </w:rPr>
  </w:style>
  <w:style w:type="character" w:customStyle="1" w:styleId="a9">
    <w:name w:val="Привязка концевой сноски"/>
    <w:rsid w:val="00D44738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62449E"/>
    <w:rPr>
      <w:vertAlign w:val="superscript"/>
    </w:rPr>
  </w:style>
  <w:style w:type="character" w:customStyle="1" w:styleId="aa">
    <w:name w:val="Цветовое выделение для Текст"/>
    <w:qFormat/>
    <w:rsid w:val="00971A71"/>
    <w:rPr>
      <w:sz w:val="24"/>
    </w:rPr>
  </w:style>
  <w:style w:type="character" w:customStyle="1" w:styleId="ab">
    <w:name w:val="Символ сноски"/>
    <w:qFormat/>
    <w:rsid w:val="00D44738"/>
  </w:style>
  <w:style w:type="character" w:customStyle="1" w:styleId="10">
    <w:name w:val="Заголовок 1 Знак"/>
    <w:qFormat/>
    <w:rsid w:val="00D44738"/>
    <w:rPr>
      <w:rFonts w:ascii="Calibri Light" w:eastAsia="0" w:hAnsi="Calibri Light"/>
      <w:color w:val="2E74B5"/>
      <w:sz w:val="32"/>
      <w:szCs w:val="32"/>
    </w:rPr>
  </w:style>
  <w:style w:type="paragraph" w:customStyle="1" w:styleId="12">
    <w:name w:val="Заголовок1"/>
    <w:basedOn w:val="a"/>
    <w:next w:val="ac"/>
    <w:qFormat/>
    <w:rsid w:val="00D4473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uiPriority w:val="1"/>
    <w:qFormat/>
    <w:rsid w:val="00D44738"/>
    <w:pPr>
      <w:spacing w:after="140"/>
    </w:pPr>
  </w:style>
  <w:style w:type="paragraph" w:styleId="ad">
    <w:name w:val="List"/>
    <w:basedOn w:val="ac"/>
    <w:rsid w:val="00D44738"/>
    <w:rPr>
      <w:rFonts w:cs="Arial"/>
    </w:rPr>
  </w:style>
  <w:style w:type="paragraph" w:customStyle="1" w:styleId="13">
    <w:name w:val="Название объекта1"/>
    <w:basedOn w:val="a"/>
    <w:qFormat/>
    <w:rsid w:val="00D4473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e">
    <w:name w:val="index heading"/>
    <w:basedOn w:val="a"/>
    <w:qFormat/>
    <w:rsid w:val="00D44738"/>
    <w:pPr>
      <w:suppressLineNumbers/>
    </w:pPr>
    <w:rPr>
      <w:rFonts w:cs="Arial"/>
    </w:rPr>
  </w:style>
  <w:style w:type="paragraph" w:customStyle="1" w:styleId="ConsPlusTitle">
    <w:name w:val="ConsPlusTitle"/>
    <w:qFormat/>
    <w:rsid w:val="002877C1"/>
    <w:pPr>
      <w:widowControl w:val="0"/>
    </w:pPr>
    <w:rPr>
      <w:rFonts w:eastAsia="Times New Roman" w:cs="Calibri"/>
      <w:b/>
      <w:sz w:val="22"/>
      <w:szCs w:val="20"/>
      <w:lang w:eastAsia="ru-RU"/>
    </w:rPr>
  </w:style>
  <w:style w:type="paragraph" w:customStyle="1" w:styleId="ConsPlusNormal">
    <w:name w:val="ConsPlusNormal"/>
    <w:qFormat/>
    <w:rsid w:val="002877C1"/>
    <w:pPr>
      <w:widowControl w:val="0"/>
    </w:pPr>
    <w:rPr>
      <w:rFonts w:eastAsia="Times New Roman" w:cs="Calibri"/>
      <w:sz w:val="22"/>
      <w:szCs w:val="20"/>
      <w:lang w:eastAsia="ru-RU"/>
    </w:rPr>
  </w:style>
  <w:style w:type="paragraph" w:customStyle="1" w:styleId="14">
    <w:name w:val="Текст сноски1"/>
    <w:basedOn w:val="a"/>
    <w:uiPriority w:val="99"/>
    <w:unhideWhenUsed/>
    <w:rsid w:val="002877C1"/>
    <w:pPr>
      <w:spacing w:after="0" w:line="240" w:lineRule="auto"/>
    </w:pPr>
    <w:rPr>
      <w:sz w:val="20"/>
      <w:szCs w:val="20"/>
    </w:rPr>
  </w:style>
  <w:style w:type="paragraph" w:styleId="af">
    <w:name w:val="List Paragraph"/>
    <w:basedOn w:val="a"/>
    <w:uiPriority w:val="1"/>
    <w:qFormat/>
    <w:rsid w:val="002877C1"/>
    <w:pPr>
      <w:ind w:left="720"/>
      <w:contextualSpacing/>
    </w:pPr>
    <w:rPr>
      <w:rFonts w:eastAsiaTheme="minorEastAsia"/>
      <w:lang w:eastAsia="ru-RU"/>
    </w:rPr>
  </w:style>
  <w:style w:type="paragraph" w:customStyle="1" w:styleId="pt-000017">
    <w:name w:val="pt-000017"/>
    <w:basedOn w:val="a"/>
    <w:qFormat/>
    <w:rsid w:val="002877C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a-000018">
    <w:name w:val="pt-a-000018"/>
    <w:basedOn w:val="a"/>
    <w:qFormat/>
    <w:rsid w:val="002877C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000002">
    <w:name w:val="pt-000002"/>
    <w:basedOn w:val="a"/>
    <w:qFormat/>
    <w:rsid w:val="002877C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consplusnormal-000012">
    <w:name w:val="pt-consplusnormal-000012"/>
    <w:basedOn w:val="a"/>
    <w:qFormat/>
    <w:rsid w:val="002877C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a3">
    <w:name w:val="pt-a3"/>
    <w:basedOn w:val="a"/>
    <w:qFormat/>
    <w:rsid w:val="002877C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a-000021">
    <w:name w:val="pt-a-000021"/>
    <w:basedOn w:val="a"/>
    <w:qFormat/>
    <w:rsid w:val="002877C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000005">
    <w:name w:val="pt-000005"/>
    <w:basedOn w:val="a"/>
    <w:qFormat/>
    <w:rsid w:val="002877C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a-000015">
    <w:name w:val="pt-a-000015"/>
    <w:basedOn w:val="a"/>
    <w:qFormat/>
    <w:rsid w:val="002877C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consplusnormal-000024">
    <w:name w:val="pt-consplusnormal-000024"/>
    <w:basedOn w:val="a"/>
    <w:qFormat/>
    <w:rsid w:val="002877C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Верхний и нижний колонтитулы"/>
    <w:basedOn w:val="a"/>
    <w:qFormat/>
    <w:rsid w:val="00D44738"/>
  </w:style>
  <w:style w:type="paragraph" w:customStyle="1" w:styleId="15">
    <w:name w:val="Верхний колонтитул1"/>
    <w:basedOn w:val="a"/>
    <w:uiPriority w:val="99"/>
    <w:unhideWhenUsed/>
    <w:rsid w:val="002877C1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6">
    <w:name w:val="Нижний колонтитул1"/>
    <w:basedOn w:val="a"/>
    <w:uiPriority w:val="99"/>
    <w:unhideWhenUsed/>
    <w:rsid w:val="002877C1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No Spacing"/>
    <w:uiPriority w:val="1"/>
    <w:qFormat/>
    <w:rsid w:val="007E0CE2"/>
    <w:rPr>
      <w:sz w:val="22"/>
    </w:rPr>
  </w:style>
  <w:style w:type="paragraph" w:customStyle="1" w:styleId="Standard">
    <w:name w:val="Standard"/>
    <w:qFormat/>
    <w:rsid w:val="009F7D9D"/>
    <w:pPr>
      <w:suppressAutoHyphens/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styleId="af2">
    <w:name w:val="Balloon Text"/>
    <w:basedOn w:val="a"/>
    <w:uiPriority w:val="99"/>
    <w:semiHidden/>
    <w:unhideWhenUsed/>
    <w:qFormat/>
    <w:rsid w:val="00991CA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unhideWhenUsed/>
    <w:qFormat/>
    <w:rsid w:val="00504EE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Текст концевой сноски1"/>
    <w:basedOn w:val="a"/>
    <w:uiPriority w:val="99"/>
    <w:semiHidden/>
    <w:unhideWhenUsed/>
    <w:rsid w:val="0062449E"/>
    <w:pPr>
      <w:spacing w:after="0" w:line="240" w:lineRule="auto"/>
    </w:pPr>
    <w:rPr>
      <w:sz w:val="20"/>
      <w:szCs w:val="20"/>
    </w:rPr>
  </w:style>
  <w:style w:type="paragraph" w:customStyle="1" w:styleId="consplusnormal0">
    <w:name w:val="consplusnormal"/>
    <w:basedOn w:val="a"/>
    <w:qFormat/>
    <w:rsid w:val="00D44738"/>
    <w:pPr>
      <w:spacing w:beforeAutospacing="1" w:afterAutospacing="1" w:line="240" w:lineRule="exact"/>
    </w:pPr>
    <w:rPr>
      <w:rFonts w:ascii="Times New Roman" w:eastAsia="Times New Roman" w:hAnsi="Times New Roman"/>
      <w:lang w:eastAsia="ar-SA"/>
    </w:rPr>
  </w:style>
  <w:style w:type="table" w:styleId="af4">
    <w:name w:val="Table Grid"/>
    <w:basedOn w:val="a1"/>
    <w:uiPriority w:val="59"/>
    <w:rsid w:val="002877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header"/>
    <w:basedOn w:val="a"/>
    <w:link w:val="18"/>
    <w:uiPriority w:val="99"/>
    <w:unhideWhenUsed/>
    <w:rsid w:val="00CE1B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8">
    <w:name w:val="Верхний колонтитул Знак1"/>
    <w:basedOn w:val="a0"/>
    <w:link w:val="af5"/>
    <w:uiPriority w:val="99"/>
    <w:rsid w:val="00CE1BFA"/>
    <w:rPr>
      <w:sz w:val="22"/>
    </w:rPr>
  </w:style>
  <w:style w:type="paragraph" w:styleId="af6">
    <w:name w:val="footer"/>
    <w:basedOn w:val="a"/>
    <w:link w:val="19"/>
    <w:uiPriority w:val="99"/>
    <w:unhideWhenUsed/>
    <w:rsid w:val="00CE1B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9">
    <w:name w:val="Нижний колонтитул Знак1"/>
    <w:basedOn w:val="a0"/>
    <w:link w:val="af6"/>
    <w:uiPriority w:val="99"/>
    <w:rsid w:val="00CE1BFA"/>
    <w:rPr>
      <w:sz w:val="22"/>
    </w:rPr>
  </w:style>
  <w:style w:type="character" w:customStyle="1" w:styleId="11">
    <w:name w:val="Заголовок 1 Знак1"/>
    <w:basedOn w:val="a0"/>
    <w:link w:val="1"/>
    <w:uiPriority w:val="1"/>
    <w:rsid w:val="0083033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1">
    <w:name w:val="Заголовок 2 Знак1"/>
    <w:basedOn w:val="a0"/>
    <w:link w:val="2"/>
    <w:uiPriority w:val="1"/>
    <w:rsid w:val="00830330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30330"/>
    <w:pPr>
      <w:widowControl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7">
    <w:name w:val="Title"/>
    <w:basedOn w:val="a"/>
    <w:link w:val="af8"/>
    <w:uiPriority w:val="1"/>
    <w:qFormat/>
    <w:rsid w:val="00830330"/>
    <w:pPr>
      <w:widowControl w:val="0"/>
      <w:autoSpaceDE w:val="0"/>
      <w:autoSpaceDN w:val="0"/>
      <w:spacing w:before="100" w:after="0" w:line="240" w:lineRule="auto"/>
      <w:ind w:left="860" w:right="835"/>
      <w:jc w:val="center"/>
    </w:pPr>
    <w:rPr>
      <w:rFonts w:ascii="Arial" w:eastAsia="Arial" w:hAnsi="Arial" w:cs="Arial"/>
      <w:b/>
      <w:bCs/>
      <w:sz w:val="28"/>
      <w:szCs w:val="28"/>
    </w:rPr>
  </w:style>
  <w:style w:type="character" w:customStyle="1" w:styleId="af8">
    <w:name w:val="Заголовок Знак"/>
    <w:basedOn w:val="a0"/>
    <w:link w:val="af7"/>
    <w:uiPriority w:val="1"/>
    <w:rsid w:val="00830330"/>
    <w:rPr>
      <w:rFonts w:ascii="Arial" w:eastAsia="Arial" w:hAnsi="Arial" w:cs="Arial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83033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8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ru.wikipedia.org/wiki/%D0%9A%D1%83%D1%81%D1%82%D0%B0%D1%80%D0%BD%D0%B8%D0%B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F%D0%B0%D0%BB%D0%B8%D1%81%D0%B0%D0%B4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7%D0%B0%D0%B1%D0%BE%D1%8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ru.wikipedia.org/wiki/%D0%A2%D1%80%D0%BE%D1%82%D1%83%D0%B0%D1%8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169%3Bn%3D72631%3Bfld%3D134%3Bdst%3D101247" TargetMode="External"/><Relationship Id="rId14" Type="http://schemas.openxmlformats.org/officeDocument/2006/relationships/hyperlink" Target="consultantplus://offline/main?base=RLAW169%3Bn%3D72325%3Bfld%3D134%3Bdst%3D1005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800CC2-78E6-44E5-ABC6-EB97DE331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39</Pages>
  <Words>18243</Words>
  <Characters>103989</Characters>
  <Application>Microsoft Office Word</Application>
  <DocSecurity>0</DocSecurity>
  <Lines>866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platonovael</dc:creator>
  <dc:description/>
  <cp:lastModifiedBy>Elenadep</cp:lastModifiedBy>
  <cp:revision>37</cp:revision>
  <cp:lastPrinted>2021-12-13T09:56:00Z</cp:lastPrinted>
  <dcterms:created xsi:type="dcterms:W3CDTF">2021-11-18T06:38:00Z</dcterms:created>
  <dcterms:modified xsi:type="dcterms:W3CDTF">2026-04-13T07:01:00Z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